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31B" w:rsidRDefault="0036431B" w:rsidP="0036431B">
      <w:pPr>
        <w:jc w:val="center"/>
      </w:pPr>
      <w:r w:rsidRPr="00910BA2">
        <w:rPr>
          <w:noProof/>
          <w:lang w:eastAsia="nl-NL"/>
        </w:rPr>
        <w:drawing>
          <wp:inline distT="0" distB="0" distL="0" distR="0">
            <wp:extent cx="819150" cy="769620"/>
            <wp:effectExtent l="0" t="0" r="0" b="0"/>
            <wp:docPr id="1" name="Afbeelding 1" descr="Logo L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L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31B" w:rsidRDefault="0036431B" w:rsidP="0036431B">
      <w:pPr>
        <w:jc w:val="center"/>
      </w:pPr>
      <w:r>
        <w:tab/>
      </w:r>
    </w:p>
    <w:p w:rsidR="00950727" w:rsidRDefault="00950727" w:rsidP="0036431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5CC9">
        <w:rPr>
          <w:rFonts w:ascii="Arial" w:hAnsi="Arial" w:cs="Arial"/>
          <w:b/>
          <w:sz w:val="28"/>
          <w:szCs w:val="28"/>
          <w:u w:val="single"/>
        </w:rPr>
        <w:t xml:space="preserve">Jan de Rijk </w:t>
      </w:r>
      <w:r>
        <w:rPr>
          <w:rFonts w:ascii="Arial" w:hAnsi="Arial" w:cs="Arial"/>
          <w:b/>
          <w:sz w:val="28"/>
          <w:szCs w:val="28"/>
          <w:u w:val="single"/>
        </w:rPr>
        <w:t>Prijs</w:t>
      </w:r>
    </w:p>
    <w:p w:rsidR="00950727" w:rsidRPr="00EB2544" w:rsidRDefault="00950727" w:rsidP="00950727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30592A" w:rsidRDefault="0030592A" w:rsidP="00950727">
      <w:pPr>
        <w:rPr>
          <w:sz w:val="20"/>
          <w:szCs w:val="20"/>
        </w:rPr>
      </w:pPr>
    </w:p>
    <w:p w:rsidR="00950727" w:rsidRPr="0030592A" w:rsidRDefault="00950727" w:rsidP="00305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592A">
        <w:rPr>
          <w:rFonts w:ascii="Arial" w:hAnsi="Arial" w:cs="Arial"/>
          <w:b/>
          <w:sz w:val="20"/>
          <w:szCs w:val="20"/>
        </w:rPr>
        <w:t>Wie was Jan de Rijk?</w:t>
      </w:r>
    </w:p>
    <w:p w:rsidR="00950727" w:rsidRDefault="00950727" w:rsidP="00950727">
      <w:pPr>
        <w:pStyle w:val="Geenafstand"/>
        <w:rPr>
          <w:rFonts w:ascii="Arial" w:hAnsi="Arial" w:cs="Arial"/>
          <w:sz w:val="20"/>
          <w:szCs w:val="20"/>
        </w:rPr>
      </w:pPr>
      <w:r w:rsidRPr="00D35CC9">
        <w:rPr>
          <w:rFonts w:ascii="Arial" w:hAnsi="Arial" w:cs="Arial"/>
          <w:sz w:val="20"/>
          <w:szCs w:val="20"/>
        </w:rPr>
        <w:t xml:space="preserve">Jan de Rijk </w:t>
      </w:r>
      <w:r>
        <w:rPr>
          <w:rFonts w:ascii="Arial" w:hAnsi="Arial" w:cs="Arial"/>
          <w:sz w:val="20"/>
          <w:szCs w:val="20"/>
        </w:rPr>
        <w:t>,</w:t>
      </w:r>
      <w:r w:rsidRPr="00D35C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geboren op </w:t>
      </w:r>
      <w:r w:rsidRPr="00D35CC9">
        <w:rPr>
          <w:rFonts w:ascii="Arial" w:hAnsi="Arial" w:cs="Arial"/>
          <w:sz w:val="20"/>
          <w:szCs w:val="20"/>
        </w:rPr>
        <w:t xml:space="preserve">19.01.1944, was </w:t>
      </w:r>
      <w:r w:rsidR="0030592A">
        <w:rPr>
          <w:rFonts w:ascii="Arial" w:hAnsi="Arial" w:cs="Arial"/>
          <w:sz w:val="20"/>
          <w:szCs w:val="20"/>
        </w:rPr>
        <w:t>als nestor van</w:t>
      </w:r>
      <w:r>
        <w:rPr>
          <w:rFonts w:ascii="Arial" w:hAnsi="Arial" w:cs="Arial"/>
          <w:sz w:val="20"/>
          <w:szCs w:val="20"/>
        </w:rPr>
        <w:t xml:space="preserve"> Lions Club Rhijnhart een </w:t>
      </w:r>
      <w:r w:rsidRPr="00D35CC9">
        <w:rPr>
          <w:rFonts w:ascii="Arial" w:hAnsi="Arial" w:cs="Arial"/>
          <w:sz w:val="20"/>
          <w:szCs w:val="20"/>
        </w:rPr>
        <w:t xml:space="preserve">actief, betrokken en </w:t>
      </w:r>
      <w:r>
        <w:rPr>
          <w:rFonts w:ascii="Arial" w:hAnsi="Arial" w:cs="Arial"/>
          <w:sz w:val="20"/>
          <w:szCs w:val="20"/>
        </w:rPr>
        <w:t>speciaal mens</w:t>
      </w:r>
      <w:r w:rsidRPr="00D35CC9">
        <w:rPr>
          <w:rFonts w:ascii="Arial" w:hAnsi="Arial" w:cs="Arial"/>
          <w:sz w:val="20"/>
          <w:szCs w:val="20"/>
        </w:rPr>
        <w:t xml:space="preserve">. </w:t>
      </w:r>
      <w:r w:rsidR="0030592A">
        <w:rPr>
          <w:rFonts w:ascii="Arial" w:hAnsi="Arial" w:cs="Arial"/>
          <w:sz w:val="20"/>
          <w:szCs w:val="20"/>
        </w:rPr>
        <w:t xml:space="preserve">Jan de Rijk is </w:t>
      </w:r>
      <w:r>
        <w:rPr>
          <w:rFonts w:ascii="Arial" w:hAnsi="Arial" w:cs="Arial"/>
          <w:sz w:val="20"/>
          <w:szCs w:val="20"/>
        </w:rPr>
        <w:t xml:space="preserve">op </w:t>
      </w:r>
      <w:r w:rsidRPr="00D35CC9">
        <w:rPr>
          <w:rFonts w:ascii="Arial" w:hAnsi="Arial" w:cs="Arial"/>
          <w:sz w:val="20"/>
          <w:szCs w:val="20"/>
        </w:rPr>
        <w:t>11 juni 2015 helaas overleden.</w:t>
      </w:r>
    </w:p>
    <w:p w:rsidR="00950727" w:rsidRPr="00D35CC9" w:rsidRDefault="00950727" w:rsidP="00950727">
      <w:pPr>
        <w:pStyle w:val="Geenafstand"/>
        <w:rPr>
          <w:rFonts w:ascii="Arial" w:hAnsi="Arial" w:cs="Arial"/>
          <w:sz w:val="20"/>
          <w:szCs w:val="20"/>
        </w:rPr>
      </w:pPr>
    </w:p>
    <w:p w:rsidR="0030592A" w:rsidRPr="00D35CC9" w:rsidRDefault="0030592A" w:rsidP="0030592A">
      <w:pPr>
        <w:pStyle w:val="Geenafstand"/>
        <w:rPr>
          <w:rFonts w:ascii="Arial" w:hAnsi="Arial" w:cs="Arial"/>
          <w:sz w:val="20"/>
          <w:szCs w:val="20"/>
        </w:rPr>
      </w:pPr>
      <w:r w:rsidRPr="00D35CC9">
        <w:rPr>
          <w:rFonts w:ascii="Arial" w:hAnsi="Arial" w:cs="Arial"/>
          <w:sz w:val="20"/>
          <w:szCs w:val="20"/>
        </w:rPr>
        <w:t xml:space="preserve">Jan de Rijk was niet alleen binnen de Lions Club Rhijnhart </w:t>
      </w:r>
      <w:r>
        <w:rPr>
          <w:rFonts w:ascii="Arial" w:hAnsi="Arial" w:cs="Arial"/>
          <w:sz w:val="20"/>
          <w:szCs w:val="20"/>
        </w:rPr>
        <w:t xml:space="preserve">actief en </w:t>
      </w:r>
      <w:r w:rsidRPr="00D35CC9">
        <w:rPr>
          <w:rFonts w:ascii="Arial" w:hAnsi="Arial" w:cs="Arial"/>
          <w:sz w:val="20"/>
          <w:szCs w:val="20"/>
        </w:rPr>
        <w:t xml:space="preserve">geliefd, hij was </w:t>
      </w:r>
      <w:r>
        <w:rPr>
          <w:rFonts w:ascii="Arial" w:hAnsi="Arial" w:cs="Arial"/>
          <w:sz w:val="20"/>
          <w:szCs w:val="20"/>
        </w:rPr>
        <w:t>dit ook</w:t>
      </w:r>
      <w:r>
        <w:rPr>
          <w:rFonts w:ascii="Arial" w:hAnsi="Arial" w:cs="Arial"/>
          <w:sz w:val="20"/>
          <w:szCs w:val="20"/>
        </w:rPr>
        <w:t xml:space="preserve"> binnen </w:t>
      </w:r>
      <w:r w:rsidRPr="00D35CC9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D35CC9">
        <w:rPr>
          <w:rFonts w:ascii="Arial" w:hAnsi="Arial" w:cs="Arial"/>
          <w:sz w:val="20"/>
          <w:szCs w:val="20"/>
        </w:rPr>
        <w:t>Alphense</w:t>
      </w:r>
      <w:proofErr w:type="spellEnd"/>
      <w:r w:rsidRPr="00D35CC9">
        <w:rPr>
          <w:rFonts w:ascii="Arial" w:hAnsi="Arial" w:cs="Arial"/>
          <w:sz w:val="20"/>
          <w:szCs w:val="20"/>
        </w:rPr>
        <w:t xml:space="preserve"> gemeenschap. Hij zette zich belangeloos in voor  jong/oud, sport/spel en ook voor een duurzaam Alphen aan den Rijn.</w:t>
      </w:r>
      <w:r>
        <w:rPr>
          <w:rFonts w:ascii="Arial" w:hAnsi="Arial" w:cs="Arial"/>
          <w:sz w:val="20"/>
          <w:szCs w:val="20"/>
        </w:rPr>
        <w:t xml:space="preserve"> Hij heeft </w:t>
      </w:r>
      <w:r>
        <w:rPr>
          <w:rFonts w:ascii="Arial" w:hAnsi="Arial" w:cs="Arial"/>
          <w:sz w:val="20"/>
          <w:szCs w:val="20"/>
        </w:rPr>
        <w:t xml:space="preserve">gedurende lange tijd </w:t>
      </w:r>
      <w:r>
        <w:rPr>
          <w:rFonts w:ascii="Arial" w:hAnsi="Arial" w:cs="Arial"/>
          <w:sz w:val="20"/>
          <w:szCs w:val="20"/>
        </w:rPr>
        <w:t>in verschillende besturen gezeten.</w:t>
      </w:r>
    </w:p>
    <w:p w:rsidR="0030592A" w:rsidRDefault="0030592A" w:rsidP="00950727">
      <w:pPr>
        <w:pStyle w:val="Geenafstand"/>
        <w:rPr>
          <w:rFonts w:ascii="Arial" w:hAnsi="Arial" w:cs="Arial"/>
          <w:sz w:val="20"/>
          <w:szCs w:val="20"/>
        </w:rPr>
      </w:pPr>
    </w:p>
    <w:p w:rsidR="00950727" w:rsidRPr="00D35CC9" w:rsidRDefault="00950727" w:rsidP="00950727">
      <w:pPr>
        <w:pStyle w:val="Geenafstand"/>
        <w:rPr>
          <w:rFonts w:ascii="Arial" w:hAnsi="Arial" w:cs="Arial"/>
          <w:sz w:val="20"/>
          <w:szCs w:val="20"/>
        </w:rPr>
      </w:pPr>
      <w:r w:rsidRPr="00D35CC9">
        <w:rPr>
          <w:rFonts w:ascii="Arial" w:hAnsi="Arial" w:cs="Arial"/>
          <w:sz w:val="20"/>
          <w:szCs w:val="20"/>
        </w:rPr>
        <w:t xml:space="preserve">Omdat </w:t>
      </w:r>
      <w:r w:rsidR="0030592A">
        <w:rPr>
          <w:rFonts w:ascii="Arial" w:hAnsi="Arial" w:cs="Arial"/>
          <w:sz w:val="20"/>
          <w:szCs w:val="20"/>
        </w:rPr>
        <w:t>Jan</w:t>
      </w:r>
      <w:r w:rsidRPr="00D35CC9">
        <w:rPr>
          <w:rFonts w:ascii="Arial" w:hAnsi="Arial" w:cs="Arial"/>
          <w:sz w:val="20"/>
          <w:szCs w:val="20"/>
        </w:rPr>
        <w:t xml:space="preserve"> ons Lions leven zo </w:t>
      </w:r>
      <w:r>
        <w:rPr>
          <w:rFonts w:ascii="Arial" w:hAnsi="Arial" w:cs="Arial"/>
          <w:sz w:val="20"/>
          <w:szCs w:val="20"/>
        </w:rPr>
        <w:t xml:space="preserve">heeft </w:t>
      </w:r>
      <w:r w:rsidRPr="00D35CC9">
        <w:rPr>
          <w:rFonts w:ascii="Arial" w:hAnsi="Arial" w:cs="Arial"/>
          <w:sz w:val="20"/>
          <w:szCs w:val="20"/>
        </w:rPr>
        <w:t xml:space="preserve">verrijkt, is besloten </w:t>
      </w:r>
      <w:r w:rsidRPr="0030592A">
        <w:rPr>
          <w:rFonts w:ascii="Arial" w:hAnsi="Arial" w:cs="Arial"/>
          <w:b/>
          <w:sz w:val="20"/>
          <w:szCs w:val="20"/>
        </w:rPr>
        <w:t xml:space="preserve">om </w:t>
      </w:r>
      <w:r w:rsidR="0030592A">
        <w:rPr>
          <w:rFonts w:ascii="Arial" w:hAnsi="Arial" w:cs="Arial"/>
          <w:b/>
          <w:sz w:val="20"/>
          <w:szCs w:val="20"/>
        </w:rPr>
        <w:t>twee</w:t>
      </w:r>
      <w:r w:rsidRPr="0030592A">
        <w:rPr>
          <w:rFonts w:ascii="Arial" w:hAnsi="Arial" w:cs="Arial"/>
          <w:b/>
          <w:sz w:val="20"/>
          <w:szCs w:val="20"/>
        </w:rPr>
        <w:t>jaarlijks een Jan de Rijk Prijs</w:t>
      </w:r>
      <w:r w:rsidRPr="00D35CC9">
        <w:rPr>
          <w:rFonts w:ascii="Arial" w:hAnsi="Arial" w:cs="Arial"/>
          <w:sz w:val="20"/>
          <w:szCs w:val="20"/>
        </w:rPr>
        <w:t xml:space="preserve"> uit te reiken</w:t>
      </w:r>
      <w:r w:rsidR="0030592A">
        <w:rPr>
          <w:rFonts w:ascii="Arial" w:hAnsi="Arial" w:cs="Arial"/>
          <w:sz w:val="20"/>
          <w:szCs w:val="20"/>
        </w:rPr>
        <w:t xml:space="preserve"> aan een bijzondere vrijwilliger </w:t>
      </w:r>
      <w:r w:rsidRPr="00D35CC9">
        <w:rPr>
          <w:rFonts w:ascii="Arial" w:hAnsi="Arial" w:cs="Arial"/>
          <w:sz w:val="20"/>
          <w:szCs w:val="20"/>
        </w:rPr>
        <w:t>binnen de  gemeente Alphen aan den Rijn.</w:t>
      </w:r>
      <w:r>
        <w:rPr>
          <w:rFonts w:ascii="Arial" w:hAnsi="Arial" w:cs="Arial"/>
          <w:sz w:val="20"/>
          <w:szCs w:val="20"/>
        </w:rPr>
        <w:t xml:space="preserve"> In </w:t>
      </w:r>
      <w:r w:rsidR="0030592A">
        <w:rPr>
          <w:rFonts w:ascii="Arial" w:hAnsi="Arial" w:cs="Arial"/>
          <w:sz w:val="20"/>
          <w:szCs w:val="20"/>
        </w:rPr>
        <w:t xml:space="preserve">juni </w:t>
      </w:r>
      <w:r>
        <w:rPr>
          <w:rFonts w:ascii="Arial" w:hAnsi="Arial" w:cs="Arial"/>
          <w:sz w:val="20"/>
          <w:szCs w:val="20"/>
        </w:rPr>
        <w:t xml:space="preserve">2016 </w:t>
      </w:r>
      <w:r w:rsidR="0036431B">
        <w:rPr>
          <w:rFonts w:ascii="Arial" w:hAnsi="Arial" w:cs="Arial"/>
          <w:sz w:val="20"/>
          <w:szCs w:val="20"/>
        </w:rPr>
        <w:t>is</w:t>
      </w:r>
      <w:r w:rsidRPr="00D35CC9">
        <w:rPr>
          <w:rFonts w:ascii="Arial" w:hAnsi="Arial" w:cs="Arial"/>
          <w:sz w:val="20"/>
          <w:szCs w:val="20"/>
        </w:rPr>
        <w:t xml:space="preserve"> de eerste “Jan de Rijk </w:t>
      </w:r>
      <w:r>
        <w:rPr>
          <w:rFonts w:ascii="Arial" w:hAnsi="Arial" w:cs="Arial"/>
          <w:sz w:val="20"/>
          <w:szCs w:val="20"/>
        </w:rPr>
        <w:t>Prijs</w:t>
      </w:r>
      <w:r w:rsidRPr="00D35CC9">
        <w:rPr>
          <w:rFonts w:ascii="Arial" w:hAnsi="Arial" w:cs="Arial"/>
          <w:sz w:val="20"/>
          <w:szCs w:val="20"/>
        </w:rPr>
        <w:t>” uitgereikt</w:t>
      </w:r>
      <w:r w:rsidR="0030592A">
        <w:rPr>
          <w:rFonts w:ascii="Arial" w:hAnsi="Arial" w:cs="Arial"/>
          <w:sz w:val="20"/>
          <w:szCs w:val="20"/>
        </w:rPr>
        <w:t xml:space="preserve"> aan Jessica van der Kwaak van Joy</w:t>
      </w:r>
      <w:r w:rsidRPr="00D35CC9">
        <w:rPr>
          <w:rFonts w:ascii="Arial" w:hAnsi="Arial" w:cs="Arial"/>
          <w:sz w:val="20"/>
          <w:szCs w:val="20"/>
        </w:rPr>
        <w:t>.</w:t>
      </w:r>
      <w:r w:rsidR="00E807A0">
        <w:rPr>
          <w:rFonts w:ascii="Arial" w:hAnsi="Arial" w:cs="Arial"/>
          <w:sz w:val="20"/>
          <w:szCs w:val="20"/>
        </w:rPr>
        <w:t xml:space="preserve"> Voor wie is de Jan de Rijk prijs ingesteld?</w:t>
      </w:r>
    </w:p>
    <w:p w:rsidR="00950727" w:rsidRPr="00D35CC9" w:rsidRDefault="00950727" w:rsidP="00950727">
      <w:pPr>
        <w:pStyle w:val="Geenafstand"/>
        <w:rPr>
          <w:rFonts w:ascii="Arial" w:hAnsi="Arial" w:cs="Arial"/>
          <w:sz w:val="20"/>
          <w:szCs w:val="20"/>
        </w:rPr>
      </w:pPr>
    </w:p>
    <w:p w:rsidR="00950727" w:rsidRPr="0036431B" w:rsidRDefault="0030592A" w:rsidP="00950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950727" w:rsidRPr="0036431B">
        <w:rPr>
          <w:rFonts w:ascii="Arial" w:hAnsi="Arial" w:cs="Arial"/>
          <w:b/>
          <w:sz w:val="20"/>
          <w:szCs w:val="20"/>
        </w:rPr>
        <w:t xml:space="preserve">e Jan de Rijk </w:t>
      </w:r>
      <w:r w:rsidR="0036431B" w:rsidRPr="0036431B">
        <w:rPr>
          <w:rFonts w:ascii="Arial" w:hAnsi="Arial" w:cs="Arial"/>
          <w:b/>
          <w:sz w:val="20"/>
          <w:szCs w:val="20"/>
        </w:rPr>
        <w:t>p</w:t>
      </w:r>
      <w:r w:rsidR="00950727" w:rsidRPr="0036431B">
        <w:rPr>
          <w:rFonts w:ascii="Arial" w:hAnsi="Arial" w:cs="Arial"/>
          <w:b/>
          <w:sz w:val="20"/>
          <w:szCs w:val="20"/>
        </w:rPr>
        <w:t>rijshouder:</w:t>
      </w:r>
    </w:p>
    <w:p w:rsidR="0030592A" w:rsidRPr="0030592A" w:rsidRDefault="0030592A" w:rsidP="0030592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0592A">
        <w:rPr>
          <w:rFonts w:ascii="Arial" w:hAnsi="Arial" w:cs="Arial"/>
          <w:sz w:val="20"/>
          <w:szCs w:val="20"/>
        </w:rPr>
        <w:t xml:space="preserve">verrijkt de </w:t>
      </w:r>
      <w:proofErr w:type="spellStart"/>
      <w:r w:rsidRPr="0030592A">
        <w:rPr>
          <w:rFonts w:ascii="Arial" w:hAnsi="Arial" w:cs="Arial"/>
          <w:sz w:val="20"/>
          <w:szCs w:val="20"/>
        </w:rPr>
        <w:t>Alphense</w:t>
      </w:r>
      <w:proofErr w:type="spellEnd"/>
      <w:r w:rsidRPr="0030592A">
        <w:rPr>
          <w:rFonts w:ascii="Arial" w:hAnsi="Arial" w:cs="Arial"/>
          <w:sz w:val="20"/>
          <w:szCs w:val="20"/>
        </w:rPr>
        <w:t xml:space="preserve"> samenleving en is actief in bijvoorbeeld welzijn, zorg, cultuur, sport, onderwijs, economie, recreatie, toerisme of leefbaarheid. </w:t>
      </w:r>
    </w:p>
    <w:p w:rsidR="00950727" w:rsidRPr="00EB2544" w:rsidRDefault="0030592A" w:rsidP="0036431B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</w:t>
      </w:r>
      <w:r w:rsidR="00950727" w:rsidRPr="00EB2544">
        <w:rPr>
          <w:rFonts w:ascii="Arial" w:hAnsi="Arial" w:cs="Arial"/>
          <w:sz w:val="20"/>
          <w:szCs w:val="20"/>
        </w:rPr>
        <w:t xml:space="preserve">een inspirator, motivator, onderscheidend, heeft een uitzonderlijke maatschappelijke bewogenheid getoond en steekt </w:t>
      </w:r>
      <w:r w:rsidR="00950727">
        <w:rPr>
          <w:rFonts w:ascii="Arial" w:hAnsi="Arial" w:cs="Arial"/>
          <w:sz w:val="20"/>
          <w:szCs w:val="20"/>
        </w:rPr>
        <w:t>m</w:t>
      </w:r>
      <w:r w:rsidR="00950727" w:rsidRPr="00EB2544">
        <w:rPr>
          <w:rFonts w:ascii="Arial" w:hAnsi="Arial" w:cs="Arial"/>
          <w:sz w:val="20"/>
          <w:szCs w:val="20"/>
        </w:rPr>
        <w:t>et kop en schouders boven andere personen uit</w:t>
      </w:r>
      <w:r w:rsidR="00950727">
        <w:rPr>
          <w:rFonts w:ascii="Arial" w:hAnsi="Arial" w:cs="Arial"/>
          <w:sz w:val="20"/>
          <w:szCs w:val="20"/>
        </w:rPr>
        <w:t xml:space="preserve">. </w:t>
      </w:r>
    </w:p>
    <w:p w:rsidR="00950727" w:rsidRPr="00D35CC9" w:rsidRDefault="00950727" w:rsidP="0036431B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35CC9">
        <w:rPr>
          <w:rFonts w:ascii="Arial" w:hAnsi="Arial" w:cs="Arial"/>
          <w:sz w:val="20"/>
          <w:szCs w:val="20"/>
        </w:rPr>
        <w:t>vervult een voorbeeldfunctie voor anderen</w:t>
      </w:r>
    </w:p>
    <w:p w:rsidR="00950727" w:rsidRPr="00D35CC9" w:rsidRDefault="00950727" w:rsidP="0036431B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35CC9">
        <w:rPr>
          <w:rFonts w:ascii="Arial" w:hAnsi="Arial" w:cs="Arial"/>
          <w:sz w:val="20"/>
          <w:szCs w:val="20"/>
        </w:rPr>
        <w:t>zet zich onbetaald</w:t>
      </w:r>
      <w:r>
        <w:rPr>
          <w:rFonts w:ascii="Arial" w:hAnsi="Arial" w:cs="Arial"/>
          <w:sz w:val="20"/>
          <w:szCs w:val="20"/>
        </w:rPr>
        <w:t>, belangeloos</w:t>
      </w:r>
      <w:r w:rsidRPr="00D35CC9">
        <w:rPr>
          <w:rFonts w:ascii="Arial" w:hAnsi="Arial" w:cs="Arial"/>
          <w:sz w:val="20"/>
          <w:szCs w:val="20"/>
        </w:rPr>
        <w:t xml:space="preserve"> in, zonder commercieel voordeel</w:t>
      </w:r>
    </w:p>
    <w:p w:rsidR="0030592A" w:rsidRDefault="00950727" w:rsidP="0036431B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0592A">
        <w:rPr>
          <w:rFonts w:ascii="Arial" w:hAnsi="Arial" w:cs="Arial"/>
          <w:sz w:val="20"/>
          <w:szCs w:val="20"/>
        </w:rPr>
        <w:t>heeft (mede) in het afgelopen jaar een</w:t>
      </w:r>
      <w:r w:rsidR="0030592A" w:rsidRPr="0030592A">
        <w:rPr>
          <w:rFonts w:ascii="Arial" w:hAnsi="Arial" w:cs="Arial"/>
          <w:sz w:val="20"/>
          <w:szCs w:val="20"/>
        </w:rPr>
        <w:t xml:space="preserve"> bijzondere</w:t>
      </w:r>
      <w:r w:rsidRPr="0030592A">
        <w:rPr>
          <w:rFonts w:ascii="Arial" w:hAnsi="Arial" w:cs="Arial"/>
          <w:sz w:val="20"/>
          <w:szCs w:val="20"/>
        </w:rPr>
        <w:t xml:space="preserve"> </w:t>
      </w:r>
      <w:r w:rsidR="0030592A" w:rsidRPr="0030592A">
        <w:rPr>
          <w:rFonts w:ascii="Arial" w:hAnsi="Arial" w:cs="Arial"/>
          <w:sz w:val="20"/>
          <w:szCs w:val="20"/>
        </w:rPr>
        <w:t>b</w:t>
      </w:r>
      <w:r w:rsidRPr="0030592A">
        <w:rPr>
          <w:rFonts w:ascii="Arial" w:hAnsi="Arial" w:cs="Arial"/>
          <w:sz w:val="20"/>
          <w:szCs w:val="20"/>
        </w:rPr>
        <w:t>ijdrage geleverd aan het maatschappelijk welzijn in de gemeente Alphen aan den Rijn</w:t>
      </w:r>
    </w:p>
    <w:p w:rsidR="00950727" w:rsidRPr="0030592A" w:rsidRDefault="00950727" w:rsidP="0036431B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0592A">
        <w:rPr>
          <w:rFonts w:ascii="Arial" w:hAnsi="Arial" w:cs="Arial"/>
          <w:sz w:val="20"/>
          <w:szCs w:val="20"/>
        </w:rPr>
        <w:t xml:space="preserve">zet zich </w:t>
      </w:r>
      <w:r w:rsidR="0030592A">
        <w:rPr>
          <w:rFonts w:ascii="Arial" w:hAnsi="Arial" w:cs="Arial"/>
          <w:sz w:val="20"/>
          <w:szCs w:val="20"/>
        </w:rPr>
        <w:t xml:space="preserve">als vrijwilliger </w:t>
      </w:r>
      <w:r w:rsidRPr="0030592A">
        <w:rPr>
          <w:rFonts w:ascii="Arial" w:hAnsi="Arial" w:cs="Arial"/>
          <w:sz w:val="20"/>
          <w:szCs w:val="20"/>
        </w:rPr>
        <w:t>graag in voor anderen, is geen prototype of in één hokje te stoppen.</w:t>
      </w:r>
    </w:p>
    <w:p w:rsidR="00950727" w:rsidRDefault="00950727" w:rsidP="0036431B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heeft het afgelopen jaar geen gelijke erkenning van andere organisatie ontvangen</w:t>
      </w:r>
    </w:p>
    <w:p w:rsidR="0030592A" w:rsidRDefault="0030592A" w:rsidP="0030592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geen lid van Lions Club Rhijnhart</w:t>
      </w:r>
      <w:r>
        <w:rPr>
          <w:rFonts w:ascii="Arial" w:hAnsi="Arial" w:cs="Arial"/>
          <w:sz w:val="20"/>
          <w:szCs w:val="20"/>
        </w:rPr>
        <w:t>.</w:t>
      </w:r>
    </w:p>
    <w:p w:rsidR="00950727" w:rsidRDefault="00950727" w:rsidP="00364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592A" w:rsidRPr="00D35CC9" w:rsidRDefault="0030592A" w:rsidP="00364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0727" w:rsidRPr="0036431B" w:rsidRDefault="00950727" w:rsidP="00364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431B">
        <w:rPr>
          <w:rFonts w:ascii="Arial" w:hAnsi="Arial" w:cs="Arial"/>
          <w:b/>
          <w:sz w:val="20"/>
          <w:szCs w:val="20"/>
        </w:rPr>
        <w:t>Aanvullende criteria:</w:t>
      </w:r>
    </w:p>
    <w:p w:rsidR="00950727" w:rsidRPr="00D35CC9" w:rsidRDefault="00950727" w:rsidP="0036431B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35CC9">
        <w:rPr>
          <w:rFonts w:ascii="Arial" w:hAnsi="Arial" w:cs="Arial"/>
          <w:sz w:val="20"/>
          <w:szCs w:val="20"/>
        </w:rPr>
        <w:t>de reden voor nominatie moet zijn gebaseerd op een langdurige inzet</w:t>
      </w:r>
      <w:r>
        <w:rPr>
          <w:rFonts w:ascii="Arial" w:hAnsi="Arial" w:cs="Arial"/>
          <w:sz w:val="20"/>
          <w:szCs w:val="20"/>
        </w:rPr>
        <w:t xml:space="preserve"> </w:t>
      </w:r>
      <w:r w:rsidR="00E807A0"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z w:val="20"/>
          <w:szCs w:val="20"/>
        </w:rPr>
        <w:t xml:space="preserve"> in het lopende prijsjaar ook nog plaats</w:t>
      </w:r>
      <w:r w:rsidR="00E807A0">
        <w:rPr>
          <w:rFonts w:ascii="Arial" w:hAnsi="Arial" w:cs="Arial"/>
          <w:sz w:val="20"/>
          <w:szCs w:val="20"/>
        </w:rPr>
        <w:t>vindt</w:t>
      </w:r>
      <w:r>
        <w:rPr>
          <w:rFonts w:ascii="Arial" w:hAnsi="Arial" w:cs="Arial"/>
          <w:sz w:val="20"/>
          <w:szCs w:val="20"/>
        </w:rPr>
        <w:t>.</w:t>
      </w:r>
    </w:p>
    <w:p w:rsidR="00950727" w:rsidRPr="00950727" w:rsidRDefault="00950727" w:rsidP="0036431B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50727">
        <w:rPr>
          <w:rFonts w:ascii="Arial" w:hAnsi="Arial" w:cs="Arial"/>
          <w:sz w:val="20"/>
          <w:szCs w:val="20"/>
        </w:rPr>
        <w:t xml:space="preserve">De Jan de Rijk Prijs toekenning bestaat uit: </w:t>
      </w:r>
    </w:p>
    <w:p w:rsidR="00950727" w:rsidRPr="00D35CC9" w:rsidRDefault="00950727" w:rsidP="0036431B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35CC9">
        <w:rPr>
          <w:rFonts w:ascii="Arial" w:hAnsi="Arial" w:cs="Arial"/>
          <w:sz w:val="20"/>
          <w:szCs w:val="20"/>
        </w:rPr>
        <w:t>een gemotiveerd jury verslag</w:t>
      </w:r>
    </w:p>
    <w:p w:rsidR="00950727" w:rsidRPr="00D35CC9" w:rsidRDefault="00950727" w:rsidP="0036431B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35CC9">
        <w:rPr>
          <w:rFonts w:ascii="Arial" w:hAnsi="Arial" w:cs="Arial"/>
          <w:sz w:val="20"/>
          <w:szCs w:val="20"/>
        </w:rPr>
        <w:t>een geldbedrag t.w. van € 500,--, om binnen 6 maanden te besteden aan zijn/haar goede doel binnen de gemeente Alphen aan den Rijn</w:t>
      </w:r>
    </w:p>
    <w:p w:rsidR="0036431B" w:rsidRDefault="0036431B" w:rsidP="00364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592A" w:rsidRDefault="0030592A" w:rsidP="00364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0727" w:rsidRPr="0036431B" w:rsidRDefault="00950727" w:rsidP="00364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592A">
        <w:rPr>
          <w:rFonts w:ascii="Arial" w:hAnsi="Arial" w:cs="Arial"/>
          <w:b/>
          <w:sz w:val="20"/>
          <w:szCs w:val="20"/>
        </w:rPr>
        <w:t xml:space="preserve">Het </w:t>
      </w:r>
      <w:proofErr w:type="spellStart"/>
      <w:r w:rsidRPr="0030592A">
        <w:rPr>
          <w:rFonts w:ascii="Arial" w:hAnsi="Arial" w:cs="Arial"/>
          <w:b/>
          <w:sz w:val="20"/>
          <w:szCs w:val="20"/>
        </w:rPr>
        <w:t>Lionslid</w:t>
      </w:r>
      <w:proofErr w:type="spellEnd"/>
      <w:r w:rsidRPr="0036431B">
        <w:rPr>
          <w:rFonts w:ascii="Arial" w:hAnsi="Arial" w:cs="Arial"/>
          <w:sz w:val="20"/>
          <w:szCs w:val="20"/>
        </w:rPr>
        <w:t xml:space="preserve"> d</w:t>
      </w:r>
      <w:r w:rsidR="0036431B">
        <w:rPr>
          <w:rFonts w:ascii="Arial" w:hAnsi="Arial" w:cs="Arial"/>
          <w:sz w:val="20"/>
          <w:szCs w:val="20"/>
        </w:rPr>
        <w:t xml:space="preserve">at </w:t>
      </w:r>
      <w:r w:rsidRPr="0036431B">
        <w:rPr>
          <w:rFonts w:ascii="Arial" w:hAnsi="Arial" w:cs="Arial"/>
          <w:sz w:val="20"/>
          <w:szCs w:val="20"/>
        </w:rPr>
        <w:t xml:space="preserve">voor </w:t>
      </w:r>
      <w:r w:rsidR="0030592A">
        <w:rPr>
          <w:rFonts w:ascii="Arial" w:hAnsi="Arial" w:cs="Arial"/>
          <w:sz w:val="20"/>
          <w:szCs w:val="20"/>
        </w:rPr>
        <w:t xml:space="preserve">twee </w:t>
      </w:r>
      <w:r w:rsidRPr="0036431B">
        <w:rPr>
          <w:rFonts w:ascii="Arial" w:hAnsi="Arial" w:cs="Arial"/>
          <w:sz w:val="20"/>
          <w:szCs w:val="20"/>
        </w:rPr>
        <w:t xml:space="preserve">jaar </w:t>
      </w:r>
      <w:r w:rsidR="0030592A">
        <w:rPr>
          <w:rFonts w:ascii="Arial" w:hAnsi="Arial" w:cs="Arial"/>
          <w:sz w:val="20"/>
          <w:szCs w:val="20"/>
        </w:rPr>
        <w:t xml:space="preserve">zitting heeft </w:t>
      </w:r>
      <w:r w:rsidRPr="0036431B">
        <w:rPr>
          <w:rFonts w:ascii="Arial" w:hAnsi="Arial" w:cs="Arial"/>
          <w:sz w:val="20"/>
          <w:szCs w:val="20"/>
        </w:rPr>
        <w:t>in de jury</w:t>
      </w:r>
      <w:r w:rsidR="0030592A">
        <w:rPr>
          <w:rFonts w:ascii="Arial" w:hAnsi="Arial" w:cs="Arial"/>
          <w:sz w:val="20"/>
          <w:szCs w:val="20"/>
        </w:rPr>
        <w:t>,</w:t>
      </w:r>
      <w:r w:rsidRPr="0036431B">
        <w:rPr>
          <w:rFonts w:ascii="Arial" w:hAnsi="Arial" w:cs="Arial"/>
          <w:sz w:val="20"/>
          <w:szCs w:val="20"/>
        </w:rPr>
        <w:t xml:space="preserve"> is verantwoordelijk voor:</w:t>
      </w:r>
    </w:p>
    <w:p w:rsidR="00950727" w:rsidRPr="00D35CC9" w:rsidRDefault="00950727" w:rsidP="0036431B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35CC9">
        <w:rPr>
          <w:rFonts w:ascii="Arial" w:hAnsi="Arial" w:cs="Arial"/>
          <w:sz w:val="20"/>
          <w:szCs w:val="20"/>
        </w:rPr>
        <w:t xml:space="preserve">het bijeenroepen van de juryleden </w:t>
      </w:r>
    </w:p>
    <w:p w:rsidR="0036431B" w:rsidRPr="00D35CC9" w:rsidRDefault="0036431B" w:rsidP="0036431B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35CC9">
        <w:rPr>
          <w:rFonts w:ascii="Arial" w:hAnsi="Arial" w:cs="Arial"/>
          <w:sz w:val="20"/>
          <w:szCs w:val="20"/>
        </w:rPr>
        <w:t xml:space="preserve">het tijdig inzetten van de communicatie </w:t>
      </w:r>
    </w:p>
    <w:p w:rsidR="00950727" w:rsidRPr="00D35CC9" w:rsidRDefault="00950727" w:rsidP="0036431B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35CC9">
        <w:rPr>
          <w:rFonts w:ascii="Arial" w:hAnsi="Arial" w:cs="Arial"/>
          <w:sz w:val="20"/>
          <w:szCs w:val="20"/>
        </w:rPr>
        <w:t xml:space="preserve">het </w:t>
      </w:r>
      <w:r w:rsidR="0036431B">
        <w:rPr>
          <w:rFonts w:ascii="Arial" w:hAnsi="Arial" w:cs="Arial"/>
          <w:sz w:val="20"/>
          <w:szCs w:val="20"/>
        </w:rPr>
        <w:t xml:space="preserve">faciliteren </w:t>
      </w:r>
      <w:r w:rsidRPr="00D35CC9">
        <w:rPr>
          <w:rFonts w:ascii="Arial" w:hAnsi="Arial" w:cs="Arial"/>
          <w:sz w:val="20"/>
          <w:szCs w:val="20"/>
        </w:rPr>
        <w:t xml:space="preserve">van de </w:t>
      </w:r>
      <w:r w:rsidR="0036431B">
        <w:rPr>
          <w:rFonts w:ascii="Arial" w:hAnsi="Arial" w:cs="Arial"/>
          <w:sz w:val="20"/>
          <w:szCs w:val="20"/>
        </w:rPr>
        <w:t>prijs</w:t>
      </w:r>
      <w:r w:rsidRPr="00D35CC9">
        <w:rPr>
          <w:rFonts w:ascii="Arial" w:hAnsi="Arial" w:cs="Arial"/>
          <w:sz w:val="20"/>
          <w:szCs w:val="20"/>
        </w:rPr>
        <w:t>uitreiking</w:t>
      </w:r>
      <w:bookmarkStart w:id="0" w:name="_GoBack"/>
      <w:bookmarkEnd w:id="0"/>
    </w:p>
    <w:p w:rsidR="00935009" w:rsidRPr="0036431B" w:rsidRDefault="00935009" w:rsidP="0036431B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sectPr w:rsidR="00935009" w:rsidRPr="003643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935" w:rsidRDefault="00EB4935">
      <w:pPr>
        <w:spacing w:after="0" w:line="240" w:lineRule="auto"/>
      </w:pPr>
      <w:r>
        <w:separator/>
      </w:r>
    </w:p>
  </w:endnote>
  <w:endnote w:type="continuationSeparator" w:id="0">
    <w:p w:rsidR="00EB4935" w:rsidRDefault="00EB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635745"/>
      <w:docPartObj>
        <w:docPartGallery w:val="Page Numbers (Bottom of Page)"/>
        <w:docPartUnique/>
      </w:docPartObj>
    </w:sdtPr>
    <w:sdtEndPr/>
    <w:sdtContent>
      <w:p w:rsidR="00FB78E4" w:rsidRDefault="00950727">
        <w:pPr>
          <w:pStyle w:val="Voettekst"/>
          <w:jc w:val="right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07A0">
          <w:rPr>
            <w:noProof/>
          </w:rPr>
          <w:t>1</w:t>
        </w:r>
        <w:r>
          <w:fldChar w:fldCharType="end"/>
        </w:r>
      </w:p>
    </w:sdtContent>
  </w:sdt>
  <w:p w:rsidR="00FB78E4" w:rsidRDefault="00950727">
    <w:pPr>
      <w:pStyle w:val="Voettekst"/>
    </w:pPr>
    <w:r>
      <w:t>V</w:t>
    </w:r>
    <w:r w:rsidR="0036431B">
      <w:t>astgestelde richtlijnen Jan de Rijk prijs, uitgegeven door Lions Rhijnhart versie 22022018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935" w:rsidRDefault="00EB4935">
      <w:pPr>
        <w:spacing w:after="0" w:line="240" w:lineRule="auto"/>
      </w:pPr>
      <w:r>
        <w:separator/>
      </w:r>
    </w:p>
  </w:footnote>
  <w:footnote w:type="continuationSeparator" w:id="0">
    <w:p w:rsidR="00EB4935" w:rsidRDefault="00EB4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770"/>
    <w:multiLevelType w:val="hybridMultilevel"/>
    <w:tmpl w:val="E42E3F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6BAB"/>
    <w:multiLevelType w:val="hybridMultilevel"/>
    <w:tmpl w:val="6DEEA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06574"/>
    <w:multiLevelType w:val="hybridMultilevel"/>
    <w:tmpl w:val="2E2A6A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E5D22"/>
    <w:multiLevelType w:val="hybridMultilevel"/>
    <w:tmpl w:val="0FA235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27"/>
    <w:rsid w:val="0030592A"/>
    <w:rsid w:val="0036431B"/>
    <w:rsid w:val="00564DCF"/>
    <w:rsid w:val="00935009"/>
    <w:rsid w:val="00950727"/>
    <w:rsid w:val="00DC458B"/>
    <w:rsid w:val="00E807A0"/>
    <w:rsid w:val="00E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6FD7D"/>
  <w14:defaultImageDpi w14:val="300"/>
  <w15:docId w15:val="{B2F72D8C-6A85-4832-AE20-5A8997DF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07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50727"/>
    <w:rPr>
      <w:rFonts w:eastAsiaTheme="minorHAns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5072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50727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95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0727"/>
    <w:rPr>
      <w:rFonts w:eastAsiaTheme="minorHAns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07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0727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36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431B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 der Poel</dc:creator>
  <cp:keywords/>
  <dc:description/>
  <cp:lastModifiedBy>Dan Coenen</cp:lastModifiedBy>
  <cp:revision>3</cp:revision>
  <dcterms:created xsi:type="dcterms:W3CDTF">2018-02-23T08:39:00Z</dcterms:created>
  <dcterms:modified xsi:type="dcterms:W3CDTF">2018-02-23T09:01:00Z</dcterms:modified>
</cp:coreProperties>
</file>