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F71C" w14:textId="52BFCD40" w:rsidR="009E2177" w:rsidRDefault="009E2177" w:rsidP="005C599F">
      <w:pPr>
        <w:spacing w:line="240" w:lineRule="auto"/>
        <w:jc w:val="center"/>
        <w:rPr>
          <w:rFonts w:ascii="Century Gothic" w:hAnsi="Century Gothic"/>
        </w:rPr>
      </w:pPr>
      <w:r w:rsidRPr="5B9A21EE">
        <w:rPr>
          <w:rFonts w:ascii="Century Gothic" w:hAnsi="Century Gothic"/>
        </w:rPr>
        <w:t xml:space="preserve">Persbericht </w:t>
      </w:r>
    </w:p>
    <w:p w14:paraId="3AFD292B" w14:textId="530B2BBF" w:rsidR="009E2177" w:rsidRDefault="000F04BF" w:rsidP="005C599F">
      <w:pPr>
        <w:spacing w:line="240" w:lineRule="auto"/>
        <w:rPr>
          <w:rFonts w:ascii="Century Gothic" w:hAnsi="Century Gothic"/>
          <w:b/>
          <w:bCs/>
        </w:rPr>
      </w:pPr>
      <w:r>
        <w:rPr>
          <w:rFonts w:ascii="Century Gothic" w:hAnsi="Century Gothic"/>
          <w:b/>
          <w:bCs/>
        </w:rPr>
        <w:br/>
      </w:r>
      <w:r w:rsidR="009E2177" w:rsidRPr="5B9A21EE">
        <w:rPr>
          <w:rFonts w:ascii="Century Gothic" w:hAnsi="Century Gothic"/>
          <w:b/>
          <w:bCs/>
        </w:rPr>
        <w:t xml:space="preserve">Lionsclubs Nederland </w:t>
      </w:r>
      <w:r w:rsidR="009E2177">
        <w:rPr>
          <w:rFonts w:ascii="Century Gothic" w:hAnsi="Century Gothic"/>
          <w:b/>
          <w:bCs/>
        </w:rPr>
        <w:t xml:space="preserve">bereikt </w:t>
      </w:r>
      <w:r w:rsidR="00CE7266">
        <w:rPr>
          <w:rFonts w:ascii="Century Gothic" w:hAnsi="Century Gothic"/>
          <w:b/>
          <w:bCs/>
        </w:rPr>
        <w:t xml:space="preserve">10-jarig jubileum </w:t>
      </w:r>
      <w:r w:rsidR="009E2177">
        <w:rPr>
          <w:rFonts w:ascii="Century Gothic" w:hAnsi="Century Gothic"/>
          <w:b/>
          <w:bCs/>
        </w:rPr>
        <w:t xml:space="preserve">met </w:t>
      </w:r>
      <w:r w:rsidR="009E2177" w:rsidRPr="5B9A21EE">
        <w:rPr>
          <w:rFonts w:ascii="Century Gothic" w:hAnsi="Century Gothic"/>
          <w:b/>
          <w:bCs/>
        </w:rPr>
        <w:t xml:space="preserve">inzamelingsactie voor Voedselbanken Nederland </w:t>
      </w:r>
      <w:r w:rsidR="002869EB">
        <w:rPr>
          <w:rFonts w:ascii="Century Gothic" w:hAnsi="Century Gothic"/>
          <w:b/>
          <w:bCs/>
        </w:rPr>
        <w:br/>
      </w:r>
    </w:p>
    <w:p w14:paraId="1D211DBB" w14:textId="0B623D12" w:rsidR="009E2177" w:rsidRPr="00F97DBC" w:rsidRDefault="009E2177" w:rsidP="005C599F">
      <w:pPr>
        <w:pStyle w:val="Lijstalinea"/>
        <w:numPr>
          <w:ilvl w:val="0"/>
          <w:numId w:val="1"/>
        </w:numPr>
        <w:spacing w:line="240" w:lineRule="auto"/>
        <w:rPr>
          <w:rFonts w:eastAsiaTheme="minorEastAsia"/>
          <w:b/>
          <w:bCs/>
        </w:rPr>
      </w:pPr>
      <w:r w:rsidRPr="5B9A21EE">
        <w:rPr>
          <w:rFonts w:ascii="Century Gothic" w:hAnsi="Century Gothic"/>
        </w:rPr>
        <w:t>Lionsclubs Nederland zamel</w:t>
      </w:r>
      <w:r>
        <w:rPr>
          <w:rFonts w:ascii="Century Gothic" w:hAnsi="Century Gothic"/>
        </w:rPr>
        <w:t>de in de afgelopen 10 jaar door heel het land</w:t>
      </w:r>
      <w:r w:rsidR="004F05A4">
        <w:rPr>
          <w:rFonts w:ascii="Century Gothic" w:hAnsi="Century Gothic"/>
        </w:rPr>
        <w:t xml:space="preserve"> 588 miljoen</w:t>
      </w:r>
      <w:r>
        <w:rPr>
          <w:rFonts w:ascii="Century Gothic" w:hAnsi="Century Gothic"/>
        </w:rPr>
        <w:t xml:space="preserve"> </w:t>
      </w:r>
      <w:r w:rsidRPr="5B9A21EE">
        <w:rPr>
          <w:rFonts w:ascii="Century Gothic" w:hAnsi="Century Gothic"/>
        </w:rPr>
        <w:t>waardepunten van Douwe Egberts</w:t>
      </w:r>
      <w:r>
        <w:rPr>
          <w:rFonts w:ascii="Century Gothic" w:hAnsi="Century Gothic"/>
        </w:rPr>
        <w:t xml:space="preserve"> </w:t>
      </w:r>
      <w:r w:rsidR="00362CBD">
        <w:rPr>
          <w:rFonts w:ascii="Century Gothic" w:hAnsi="Century Gothic"/>
        </w:rPr>
        <w:t>in</w:t>
      </w:r>
      <w:r>
        <w:rPr>
          <w:rFonts w:ascii="Century Gothic" w:hAnsi="Century Gothic"/>
        </w:rPr>
        <w:t>. Deze waren goed voor</w:t>
      </w:r>
      <w:r w:rsidR="004F05A4">
        <w:rPr>
          <w:rFonts w:ascii="Century Gothic" w:hAnsi="Century Gothic"/>
        </w:rPr>
        <w:t xml:space="preserve"> 1,2 miljoen </w:t>
      </w:r>
      <w:r w:rsidRPr="5B9A21EE">
        <w:rPr>
          <w:rFonts w:ascii="Century Gothic" w:hAnsi="Century Gothic"/>
        </w:rPr>
        <w:t>D.E</w:t>
      </w:r>
      <w:r w:rsidR="004F05A4">
        <w:rPr>
          <w:rFonts w:ascii="Century Gothic" w:hAnsi="Century Gothic"/>
        </w:rPr>
        <w:t xml:space="preserve"> </w:t>
      </w:r>
      <w:r w:rsidRPr="5B9A21EE">
        <w:rPr>
          <w:rFonts w:ascii="Century Gothic" w:hAnsi="Century Gothic"/>
        </w:rPr>
        <w:t>Aroma Rood pakken koffie</w:t>
      </w:r>
      <w:r w:rsidR="003E63F7">
        <w:rPr>
          <w:rFonts w:ascii="Century Gothic" w:hAnsi="Century Gothic"/>
        </w:rPr>
        <w:t>.</w:t>
      </w:r>
    </w:p>
    <w:p w14:paraId="1A7E50E0" w14:textId="77ECE23C" w:rsidR="009E2177" w:rsidRPr="00F97DBC" w:rsidRDefault="009E2177" w:rsidP="005C599F">
      <w:pPr>
        <w:pStyle w:val="Lijstalinea"/>
        <w:numPr>
          <w:ilvl w:val="0"/>
          <w:numId w:val="1"/>
        </w:numPr>
        <w:spacing w:line="240" w:lineRule="auto"/>
        <w:rPr>
          <w:b/>
          <w:bCs/>
        </w:rPr>
      </w:pPr>
      <w:r w:rsidRPr="5B9A21EE">
        <w:rPr>
          <w:rFonts w:ascii="Century Gothic" w:hAnsi="Century Gothic"/>
        </w:rPr>
        <w:t>Dit jaar levert de actie</w:t>
      </w:r>
      <w:r w:rsidR="004F05A4">
        <w:rPr>
          <w:rFonts w:ascii="Century Gothic" w:hAnsi="Century Gothic"/>
        </w:rPr>
        <w:t xml:space="preserve"> 92 miljoen </w:t>
      </w:r>
      <w:r>
        <w:rPr>
          <w:rFonts w:ascii="Century Gothic" w:hAnsi="Century Gothic"/>
        </w:rPr>
        <w:t>waarde</w:t>
      </w:r>
      <w:r w:rsidRPr="5B9A21EE">
        <w:rPr>
          <w:rFonts w:ascii="Century Gothic" w:hAnsi="Century Gothic"/>
        </w:rPr>
        <w:t>punten</w:t>
      </w:r>
      <w:r>
        <w:rPr>
          <w:rFonts w:ascii="Century Gothic" w:hAnsi="Century Gothic"/>
        </w:rPr>
        <w:t xml:space="preserve"> op</w:t>
      </w:r>
      <w:r w:rsidRPr="5B9A21EE">
        <w:rPr>
          <w:rFonts w:ascii="Century Gothic" w:hAnsi="Century Gothic"/>
        </w:rPr>
        <w:t xml:space="preserve">. </w:t>
      </w:r>
      <w:r>
        <w:rPr>
          <w:rFonts w:ascii="Century Gothic" w:hAnsi="Century Gothic"/>
        </w:rPr>
        <w:t xml:space="preserve">De koffiefabrikant </w:t>
      </w:r>
      <w:r w:rsidRPr="5B9A21EE">
        <w:rPr>
          <w:rFonts w:ascii="Century Gothic" w:hAnsi="Century Gothic"/>
        </w:rPr>
        <w:t>verhoogt de opbrengst met 20%</w:t>
      </w:r>
      <w:r w:rsidR="00FF256F">
        <w:rPr>
          <w:rFonts w:ascii="Century Gothic" w:hAnsi="Century Gothic"/>
        </w:rPr>
        <w:t xml:space="preserve"> </w:t>
      </w:r>
      <w:r w:rsidRPr="5B9A21EE">
        <w:rPr>
          <w:rFonts w:ascii="Century Gothic" w:hAnsi="Century Gothic"/>
        </w:rPr>
        <w:t>waardoor er in totaal</w:t>
      </w:r>
      <w:r w:rsidR="004F05A4">
        <w:rPr>
          <w:rFonts w:ascii="Century Gothic" w:hAnsi="Century Gothic"/>
        </w:rPr>
        <w:t xml:space="preserve"> 188.000 </w:t>
      </w:r>
      <w:r w:rsidRPr="5B9A21EE">
        <w:rPr>
          <w:rFonts w:ascii="Century Gothic" w:hAnsi="Century Gothic"/>
        </w:rPr>
        <w:t xml:space="preserve">pakken koffie </w:t>
      </w:r>
      <w:r>
        <w:rPr>
          <w:rFonts w:ascii="Century Gothic" w:hAnsi="Century Gothic"/>
        </w:rPr>
        <w:t xml:space="preserve">kunnen </w:t>
      </w:r>
      <w:r w:rsidRPr="5B9A21EE">
        <w:rPr>
          <w:rFonts w:ascii="Century Gothic" w:hAnsi="Century Gothic"/>
        </w:rPr>
        <w:t>worden overhandigd</w:t>
      </w:r>
      <w:r>
        <w:rPr>
          <w:rFonts w:ascii="Century Gothic" w:hAnsi="Century Gothic"/>
        </w:rPr>
        <w:t xml:space="preserve"> aan Voedselbanken Nederland</w:t>
      </w:r>
      <w:r w:rsidRPr="5B9A21EE">
        <w:rPr>
          <w:rFonts w:ascii="Century Gothic" w:hAnsi="Century Gothic"/>
        </w:rPr>
        <w:t>.</w:t>
      </w:r>
    </w:p>
    <w:p w14:paraId="166B0B37" w14:textId="62971D19" w:rsidR="009E2177" w:rsidRDefault="009E2177" w:rsidP="005C599F">
      <w:pPr>
        <w:pStyle w:val="Lijstalinea"/>
        <w:numPr>
          <w:ilvl w:val="0"/>
          <w:numId w:val="1"/>
        </w:numPr>
        <w:spacing w:line="240" w:lineRule="auto"/>
        <w:rPr>
          <w:rFonts w:ascii="Century Gothic" w:hAnsi="Century Gothic"/>
        </w:rPr>
      </w:pPr>
      <w:r w:rsidRPr="00A84453">
        <w:rPr>
          <w:rFonts w:ascii="Century Gothic" w:hAnsi="Century Gothic"/>
        </w:rPr>
        <w:t xml:space="preserve">René Froger </w:t>
      </w:r>
      <w:r w:rsidR="00A84453" w:rsidRPr="00A84453">
        <w:rPr>
          <w:rFonts w:ascii="Century Gothic" w:hAnsi="Century Gothic"/>
        </w:rPr>
        <w:t>is al sinds de start van de inzamelingsactie</w:t>
      </w:r>
      <w:r w:rsidR="00A4530A">
        <w:rPr>
          <w:rFonts w:ascii="Century Gothic" w:hAnsi="Century Gothic"/>
        </w:rPr>
        <w:t xml:space="preserve"> </w:t>
      </w:r>
      <w:r w:rsidR="00A84453" w:rsidRPr="00A84453">
        <w:rPr>
          <w:rFonts w:ascii="Century Gothic" w:hAnsi="Century Gothic"/>
        </w:rPr>
        <w:t xml:space="preserve">ambassadeur van Voedselbanken Nederland en </w:t>
      </w:r>
      <w:r w:rsidRPr="00A84453">
        <w:rPr>
          <w:rFonts w:ascii="Century Gothic" w:hAnsi="Century Gothic"/>
        </w:rPr>
        <w:t xml:space="preserve">viert </w:t>
      </w:r>
      <w:r w:rsidR="00A84453" w:rsidRPr="00A84453">
        <w:rPr>
          <w:rFonts w:ascii="Century Gothic" w:hAnsi="Century Gothic"/>
        </w:rPr>
        <w:t>daarmee</w:t>
      </w:r>
      <w:r w:rsidRPr="00A84453">
        <w:rPr>
          <w:rFonts w:ascii="Century Gothic" w:hAnsi="Century Gothic"/>
        </w:rPr>
        <w:t xml:space="preserve"> eveneens een 10-jarig jubileum</w:t>
      </w:r>
      <w:r w:rsidR="00A84453" w:rsidRPr="00A84453">
        <w:rPr>
          <w:rFonts w:ascii="Century Gothic" w:hAnsi="Century Gothic"/>
        </w:rPr>
        <w:t xml:space="preserve">. </w:t>
      </w:r>
    </w:p>
    <w:p w14:paraId="26796F96" w14:textId="77777777" w:rsidR="00A84453" w:rsidRPr="00A84453" w:rsidRDefault="00A84453" w:rsidP="00A84453">
      <w:pPr>
        <w:pStyle w:val="Lijstalinea"/>
        <w:spacing w:line="240" w:lineRule="auto"/>
        <w:rPr>
          <w:rFonts w:ascii="Century Gothic" w:hAnsi="Century Gothic"/>
        </w:rPr>
      </w:pPr>
    </w:p>
    <w:p w14:paraId="239A06F0" w14:textId="68E179A3" w:rsidR="009E2177" w:rsidRDefault="009E2177" w:rsidP="005C599F">
      <w:pPr>
        <w:spacing w:line="240" w:lineRule="auto"/>
        <w:rPr>
          <w:rFonts w:ascii="Century Gothic" w:hAnsi="Century Gothic"/>
        </w:rPr>
      </w:pPr>
      <w:r w:rsidRPr="5B9A21EE">
        <w:rPr>
          <w:rFonts w:ascii="Century Gothic" w:hAnsi="Century Gothic"/>
        </w:rPr>
        <w:t xml:space="preserve">[foto overhandiging] </w:t>
      </w:r>
      <w:r w:rsidR="009260E3">
        <w:rPr>
          <w:rFonts w:ascii="Century Gothic" w:hAnsi="Century Gothic"/>
        </w:rPr>
        <w:br/>
      </w:r>
    </w:p>
    <w:p w14:paraId="5B07D0EF" w14:textId="34F569A7" w:rsidR="009E2177" w:rsidRPr="00F71164" w:rsidRDefault="009E2177" w:rsidP="005C599F">
      <w:pPr>
        <w:spacing w:line="240" w:lineRule="auto"/>
      </w:pPr>
      <w:r w:rsidRPr="5B9A21EE">
        <w:rPr>
          <w:rFonts w:ascii="Century Gothic" w:hAnsi="Century Gothic"/>
        </w:rPr>
        <w:t>Wateringen, 17 februari 2022 –</w:t>
      </w:r>
      <w:r w:rsidRPr="5B9A21EE">
        <w:rPr>
          <w:rFonts w:ascii="Century Gothic" w:hAnsi="Century Gothic"/>
          <w:b/>
          <w:bCs/>
        </w:rPr>
        <w:t xml:space="preserve"> </w:t>
      </w:r>
      <w:r w:rsidRPr="00F97DBC">
        <w:rPr>
          <w:rFonts w:ascii="Century Gothic" w:hAnsi="Century Gothic"/>
          <w:b/>
          <w:bCs/>
        </w:rPr>
        <w:t xml:space="preserve">Een kop koffie is voor ruim een miljoen Nederlanders die onder de armoedegrens leven, een product dat een flinke hap uit het beschikbare budget neemt. </w:t>
      </w:r>
      <w:r w:rsidR="00CB0689">
        <w:rPr>
          <w:rFonts w:ascii="Century Gothic" w:hAnsi="Century Gothic"/>
          <w:b/>
          <w:bCs/>
        </w:rPr>
        <w:t>Ook v</w:t>
      </w:r>
      <w:r w:rsidRPr="00F97DBC">
        <w:rPr>
          <w:rFonts w:ascii="Century Gothic" w:hAnsi="Century Gothic"/>
          <w:b/>
          <w:bCs/>
        </w:rPr>
        <w:t xml:space="preserve">oor de klanten van de voedselbanken in Nederland </w:t>
      </w:r>
      <w:r w:rsidR="007D7D98">
        <w:rPr>
          <w:rFonts w:ascii="Century Gothic" w:hAnsi="Century Gothic"/>
          <w:b/>
          <w:bCs/>
        </w:rPr>
        <w:t>is e</w:t>
      </w:r>
      <w:r w:rsidR="007D7D98" w:rsidRPr="00F97DBC">
        <w:rPr>
          <w:rFonts w:ascii="Century Gothic" w:hAnsi="Century Gothic"/>
          <w:b/>
          <w:bCs/>
        </w:rPr>
        <w:t xml:space="preserve">en dagelijks bakje koffie dus </w:t>
      </w:r>
      <w:r w:rsidRPr="00F97DBC">
        <w:rPr>
          <w:rFonts w:ascii="Century Gothic" w:hAnsi="Century Gothic"/>
          <w:b/>
          <w:bCs/>
        </w:rPr>
        <w:t>niet vanzelfsprekend. Daarom zamelt Lionsclub</w:t>
      </w:r>
      <w:r w:rsidR="004F05A4">
        <w:rPr>
          <w:rFonts w:ascii="Century Gothic" w:hAnsi="Century Gothic"/>
          <w:b/>
          <w:bCs/>
        </w:rPr>
        <w:t>s</w:t>
      </w:r>
      <w:r w:rsidRPr="00F97DBC">
        <w:rPr>
          <w:rFonts w:ascii="Century Gothic" w:hAnsi="Century Gothic"/>
          <w:b/>
          <w:bCs/>
        </w:rPr>
        <w:t xml:space="preserve"> Nederland al 10 jaar </w:t>
      </w:r>
      <w:r>
        <w:rPr>
          <w:rFonts w:ascii="Century Gothic" w:hAnsi="Century Gothic"/>
          <w:b/>
          <w:bCs/>
        </w:rPr>
        <w:t xml:space="preserve">lang door het hele land </w:t>
      </w:r>
      <w:r w:rsidRPr="00F97DBC">
        <w:rPr>
          <w:rFonts w:ascii="Century Gothic" w:hAnsi="Century Gothic"/>
          <w:b/>
          <w:bCs/>
        </w:rPr>
        <w:t>waardepunten van Douwe Egberts in</w:t>
      </w:r>
      <w:r>
        <w:rPr>
          <w:rFonts w:ascii="Century Gothic" w:hAnsi="Century Gothic"/>
          <w:b/>
          <w:bCs/>
        </w:rPr>
        <w:t xml:space="preserve">, </w:t>
      </w:r>
      <w:r w:rsidRPr="00F97DBC">
        <w:rPr>
          <w:rFonts w:ascii="Century Gothic" w:hAnsi="Century Gothic"/>
          <w:b/>
          <w:bCs/>
        </w:rPr>
        <w:t>om deze</w:t>
      </w:r>
      <w:r>
        <w:rPr>
          <w:rFonts w:ascii="Century Gothic" w:hAnsi="Century Gothic"/>
          <w:b/>
          <w:bCs/>
        </w:rPr>
        <w:t xml:space="preserve"> vervolgens </w:t>
      </w:r>
      <w:r w:rsidRPr="00F97DBC">
        <w:rPr>
          <w:rFonts w:ascii="Century Gothic" w:hAnsi="Century Gothic"/>
          <w:b/>
          <w:bCs/>
        </w:rPr>
        <w:t>te kunnen verzilveren tegen D.E Aroma Rood pakken koffie.</w:t>
      </w:r>
      <w:r>
        <w:rPr>
          <w:rFonts w:ascii="Century Gothic" w:hAnsi="Century Gothic"/>
        </w:rPr>
        <w:t xml:space="preserve"> </w:t>
      </w:r>
      <w:r w:rsidRPr="00F97DBC">
        <w:rPr>
          <w:rFonts w:ascii="Century Gothic" w:hAnsi="Century Gothic"/>
          <w:b/>
          <w:bCs/>
        </w:rPr>
        <w:t>D</w:t>
      </w:r>
      <w:r w:rsidR="007D7D98">
        <w:rPr>
          <w:rFonts w:ascii="Century Gothic" w:hAnsi="Century Gothic"/>
          <w:b/>
          <w:bCs/>
        </w:rPr>
        <w:t>e koffiefabrikant</w:t>
      </w:r>
      <w:r w:rsidRPr="00F97DBC">
        <w:rPr>
          <w:rFonts w:ascii="Century Gothic" w:hAnsi="Century Gothic"/>
          <w:b/>
          <w:bCs/>
        </w:rPr>
        <w:t xml:space="preserve"> verhoogt de</w:t>
      </w:r>
      <w:r w:rsidR="007D7D98">
        <w:rPr>
          <w:rFonts w:ascii="Century Gothic" w:hAnsi="Century Gothic"/>
          <w:b/>
          <w:bCs/>
        </w:rPr>
        <w:t xml:space="preserve"> o</w:t>
      </w:r>
      <w:r w:rsidRPr="00F97DBC">
        <w:rPr>
          <w:rFonts w:ascii="Century Gothic" w:hAnsi="Century Gothic"/>
          <w:b/>
          <w:bCs/>
        </w:rPr>
        <w:t xml:space="preserve">pbrengst altijd met 20%. </w:t>
      </w:r>
      <w:r>
        <w:rPr>
          <w:rFonts w:ascii="Century Gothic" w:hAnsi="Century Gothic"/>
          <w:b/>
          <w:bCs/>
        </w:rPr>
        <w:t>In dit 10-jarig jubileumjaar kan Jaap Stelling van Lionsclubs Nederland (.. op de foto) daardoor</w:t>
      </w:r>
      <w:r w:rsidR="004F05A4">
        <w:rPr>
          <w:rFonts w:ascii="Century Gothic" w:hAnsi="Century Gothic"/>
          <w:b/>
          <w:bCs/>
        </w:rPr>
        <w:t xml:space="preserve"> 188.000 </w:t>
      </w:r>
      <w:r>
        <w:rPr>
          <w:rFonts w:ascii="Century Gothic" w:hAnsi="Century Gothic"/>
          <w:b/>
          <w:bCs/>
        </w:rPr>
        <w:t xml:space="preserve">pakken koffie overhandigen aan René Froger (.. op de foto) als ambassadeur van Voedselbanken Nederland. </w:t>
      </w:r>
    </w:p>
    <w:p w14:paraId="2E62FD89" w14:textId="18915970" w:rsidR="006E45AD" w:rsidRDefault="009E2177" w:rsidP="006E45AD">
      <w:pPr>
        <w:pStyle w:val="Normaalweb"/>
        <w:spacing w:before="0" w:beforeAutospacing="0" w:after="0" w:afterAutospacing="0"/>
        <w:rPr>
          <w:rFonts w:ascii="Century Gothic" w:hAnsi="Century Gothic"/>
        </w:rPr>
      </w:pPr>
      <w:r w:rsidRPr="5B9A21EE">
        <w:rPr>
          <w:rFonts w:ascii="Century Gothic" w:hAnsi="Century Gothic"/>
        </w:rPr>
        <w:t>De jaarlijkse actie van de Lionsclubs startte afgelopen november.</w:t>
      </w:r>
      <w:r w:rsidR="00E2040A">
        <w:rPr>
          <w:rFonts w:ascii="Century Gothic" w:hAnsi="Century Gothic"/>
        </w:rPr>
        <w:t xml:space="preserve"> </w:t>
      </w:r>
      <w:r w:rsidR="004F05A4">
        <w:rPr>
          <w:rFonts w:ascii="Century Gothic" w:hAnsi="Century Gothic"/>
        </w:rPr>
        <w:t>150</w:t>
      </w:r>
      <w:r w:rsidR="00E2040A">
        <w:rPr>
          <w:rFonts w:ascii="Century Gothic" w:hAnsi="Century Gothic"/>
        </w:rPr>
        <w:t xml:space="preserve"> </w:t>
      </w:r>
      <w:r w:rsidRPr="5B9A21EE">
        <w:rPr>
          <w:rFonts w:ascii="Century Gothic" w:hAnsi="Century Gothic"/>
        </w:rPr>
        <w:t>L</w:t>
      </w:r>
      <w:r w:rsidR="00E2040A">
        <w:rPr>
          <w:rFonts w:ascii="Century Gothic" w:hAnsi="Century Gothic"/>
        </w:rPr>
        <w:t>i</w:t>
      </w:r>
      <w:r w:rsidRPr="5B9A21EE">
        <w:rPr>
          <w:rFonts w:ascii="Century Gothic" w:hAnsi="Century Gothic"/>
        </w:rPr>
        <w:t>onsclubs en</w:t>
      </w:r>
      <w:r w:rsidR="00E2040A">
        <w:rPr>
          <w:rFonts w:ascii="Century Gothic" w:hAnsi="Century Gothic"/>
        </w:rPr>
        <w:t xml:space="preserve"> 6</w:t>
      </w:r>
      <w:r w:rsidR="00ED2BAF">
        <w:rPr>
          <w:rFonts w:ascii="Century Gothic" w:hAnsi="Century Gothic"/>
        </w:rPr>
        <w:t>0</w:t>
      </w:r>
      <w:r w:rsidRPr="5B9A21EE">
        <w:rPr>
          <w:rFonts w:ascii="Century Gothic" w:hAnsi="Century Gothic"/>
        </w:rPr>
        <w:t xml:space="preserve"> </w:t>
      </w:r>
      <w:r w:rsidR="00467A74">
        <w:rPr>
          <w:rFonts w:ascii="Century Gothic" w:hAnsi="Century Gothic"/>
        </w:rPr>
        <w:t>v</w:t>
      </w:r>
      <w:r w:rsidRPr="5B9A21EE">
        <w:rPr>
          <w:rFonts w:ascii="Century Gothic" w:hAnsi="Century Gothic"/>
        </w:rPr>
        <w:t>oedselbanken plaatsten</w:t>
      </w:r>
      <w:r>
        <w:rPr>
          <w:rFonts w:ascii="Century Gothic" w:hAnsi="Century Gothic"/>
        </w:rPr>
        <w:t>,</w:t>
      </w:r>
      <w:r w:rsidRPr="5B9A21EE">
        <w:rPr>
          <w:rFonts w:ascii="Century Gothic" w:hAnsi="Century Gothic"/>
        </w:rPr>
        <w:t xml:space="preserve"> verspreid over het hele land</w:t>
      </w:r>
      <w:r>
        <w:rPr>
          <w:rFonts w:ascii="Century Gothic" w:hAnsi="Century Gothic"/>
        </w:rPr>
        <w:t>,</w:t>
      </w:r>
      <w:r w:rsidRPr="5B9A21EE">
        <w:rPr>
          <w:rFonts w:ascii="Century Gothic" w:hAnsi="Century Gothic"/>
        </w:rPr>
        <w:t xml:space="preserve"> honderden inzameldozen. Via plaatselijke media </w:t>
      </w:r>
      <w:r>
        <w:rPr>
          <w:rFonts w:ascii="Century Gothic" w:hAnsi="Century Gothic"/>
        </w:rPr>
        <w:t>was</w:t>
      </w:r>
      <w:r w:rsidRPr="5B9A21EE">
        <w:rPr>
          <w:rFonts w:ascii="Century Gothic" w:hAnsi="Century Gothic"/>
        </w:rPr>
        <w:t xml:space="preserve"> te zien waar deze verzamelpunten </w:t>
      </w:r>
      <w:r>
        <w:rPr>
          <w:rFonts w:ascii="Century Gothic" w:hAnsi="Century Gothic"/>
        </w:rPr>
        <w:t>waren</w:t>
      </w:r>
      <w:r w:rsidRPr="5B9A21EE">
        <w:rPr>
          <w:rFonts w:ascii="Century Gothic" w:hAnsi="Century Gothic"/>
        </w:rPr>
        <w:t xml:space="preserve">. </w:t>
      </w:r>
      <w:r>
        <w:rPr>
          <w:rFonts w:ascii="Century Gothic" w:hAnsi="Century Gothic"/>
        </w:rPr>
        <w:t>Wanneer</w:t>
      </w:r>
      <w:r w:rsidRPr="5B9A21EE">
        <w:rPr>
          <w:rFonts w:ascii="Century Gothic" w:hAnsi="Century Gothic"/>
        </w:rPr>
        <w:t xml:space="preserve"> er geen inzamelpunt in de buurt </w:t>
      </w:r>
      <w:r>
        <w:rPr>
          <w:rFonts w:ascii="Century Gothic" w:hAnsi="Century Gothic"/>
        </w:rPr>
        <w:t>was</w:t>
      </w:r>
      <w:r w:rsidRPr="5B9A21EE">
        <w:rPr>
          <w:rFonts w:ascii="Century Gothic" w:hAnsi="Century Gothic"/>
        </w:rPr>
        <w:t xml:space="preserve">, </w:t>
      </w:r>
      <w:r>
        <w:rPr>
          <w:rFonts w:ascii="Century Gothic" w:hAnsi="Century Gothic"/>
        </w:rPr>
        <w:t xml:space="preserve">konden mensen hun </w:t>
      </w:r>
      <w:r w:rsidRPr="5B9A21EE">
        <w:rPr>
          <w:rFonts w:ascii="Century Gothic" w:hAnsi="Century Gothic"/>
        </w:rPr>
        <w:t>waardepunten opsturen naar Lionsclubs</w:t>
      </w:r>
      <w:r>
        <w:rPr>
          <w:rFonts w:ascii="Century Gothic" w:hAnsi="Century Gothic"/>
        </w:rPr>
        <w:t xml:space="preserve"> Nederland</w:t>
      </w:r>
      <w:r w:rsidRPr="5B9A21EE">
        <w:rPr>
          <w:rFonts w:ascii="Century Gothic" w:hAnsi="Century Gothic"/>
        </w:rPr>
        <w:t>. Jaap Stelling van Lionsclubs zegt: ‘</w:t>
      </w:r>
      <w:r w:rsidRPr="00F97DBC">
        <w:rPr>
          <w:rFonts w:ascii="Century Gothic" w:hAnsi="Century Gothic"/>
          <w:i/>
          <w:iCs/>
        </w:rPr>
        <w:t xml:space="preserve">Vorig jaar hadden we onverwacht een recordaantal punten verzameld. We hebben dat dit jaar niet kunnen overtreffen, maar </w:t>
      </w:r>
      <w:r w:rsidRPr="00092C92">
        <w:rPr>
          <w:rFonts w:ascii="Century Gothic" w:hAnsi="Century Gothic"/>
          <w:i/>
          <w:iCs/>
        </w:rPr>
        <w:t>ond</w:t>
      </w:r>
      <w:r w:rsidR="00E2040A">
        <w:rPr>
          <w:rFonts w:ascii="Century Gothic" w:hAnsi="Century Gothic"/>
          <w:i/>
          <w:iCs/>
        </w:rPr>
        <w:t>a</w:t>
      </w:r>
      <w:r w:rsidRPr="00092C92">
        <w:rPr>
          <w:rFonts w:ascii="Century Gothic" w:hAnsi="Century Gothic"/>
          <w:i/>
          <w:iCs/>
        </w:rPr>
        <w:t>nks gesloten verzamelpunten door coron</w:t>
      </w:r>
      <w:r w:rsidRPr="5B9A21EE">
        <w:rPr>
          <w:rFonts w:ascii="Century Gothic" w:hAnsi="Century Gothic"/>
          <w:i/>
          <w:iCs/>
        </w:rPr>
        <w:t>a</w:t>
      </w:r>
      <w:r>
        <w:rPr>
          <w:rFonts w:ascii="Century Gothic" w:hAnsi="Century Gothic"/>
          <w:i/>
          <w:iCs/>
        </w:rPr>
        <w:t>,</w:t>
      </w:r>
      <w:r w:rsidRPr="5B9A21EE">
        <w:rPr>
          <w:rFonts w:ascii="Century Gothic" w:hAnsi="Century Gothic"/>
          <w:i/>
          <w:iCs/>
        </w:rPr>
        <w:t xml:space="preserve"> hebben we toch </w:t>
      </w:r>
      <w:r>
        <w:rPr>
          <w:rFonts w:ascii="Century Gothic" w:hAnsi="Century Gothic"/>
          <w:i/>
          <w:iCs/>
        </w:rPr>
        <w:t>maar weer</w:t>
      </w:r>
      <w:r w:rsidR="004F05A4">
        <w:rPr>
          <w:rFonts w:ascii="Century Gothic" w:hAnsi="Century Gothic"/>
          <w:i/>
          <w:iCs/>
        </w:rPr>
        <w:t xml:space="preserve"> 92 miljoen </w:t>
      </w:r>
      <w:r w:rsidRPr="5B9A21EE">
        <w:rPr>
          <w:rFonts w:ascii="Century Gothic" w:hAnsi="Century Gothic"/>
          <w:i/>
          <w:iCs/>
        </w:rPr>
        <w:t>waardepunten weten in te zamelen. Mede door</w:t>
      </w:r>
      <w:r w:rsidR="00B33BBB">
        <w:rPr>
          <w:rFonts w:ascii="Century Gothic" w:hAnsi="Century Gothic"/>
          <w:i/>
          <w:iCs/>
        </w:rPr>
        <w:t xml:space="preserve">dat </w:t>
      </w:r>
      <w:r w:rsidRPr="5B9A21EE">
        <w:rPr>
          <w:rFonts w:ascii="Century Gothic" w:hAnsi="Century Gothic"/>
          <w:i/>
          <w:iCs/>
        </w:rPr>
        <w:t xml:space="preserve">mensen het hele jaar door hun punten </w:t>
      </w:r>
      <w:r>
        <w:rPr>
          <w:rFonts w:ascii="Century Gothic" w:hAnsi="Century Gothic"/>
          <w:i/>
          <w:iCs/>
        </w:rPr>
        <w:t xml:space="preserve">ook </w:t>
      </w:r>
      <w:r w:rsidRPr="5B9A21EE">
        <w:rPr>
          <w:rFonts w:ascii="Century Gothic" w:hAnsi="Century Gothic"/>
          <w:i/>
          <w:iCs/>
        </w:rPr>
        <w:t>k</w:t>
      </w:r>
      <w:r>
        <w:rPr>
          <w:rFonts w:ascii="Century Gothic" w:hAnsi="Century Gothic"/>
          <w:i/>
          <w:iCs/>
        </w:rPr>
        <w:t>onden</w:t>
      </w:r>
      <w:r w:rsidRPr="5B9A21EE">
        <w:rPr>
          <w:rFonts w:ascii="Century Gothic" w:hAnsi="Century Gothic"/>
          <w:i/>
          <w:iCs/>
        </w:rPr>
        <w:t xml:space="preserve"> doneren</w:t>
      </w:r>
      <w:r>
        <w:rPr>
          <w:rFonts w:ascii="Century Gothic" w:hAnsi="Century Gothic"/>
          <w:i/>
          <w:iCs/>
        </w:rPr>
        <w:t xml:space="preserve"> via de pos</w:t>
      </w:r>
      <w:r w:rsidR="00186A8D">
        <w:rPr>
          <w:rFonts w:ascii="Century Gothic" w:hAnsi="Century Gothic"/>
          <w:i/>
          <w:iCs/>
        </w:rPr>
        <w:t xml:space="preserve">t </w:t>
      </w:r>
      <w:r w:rsidR="004F05A4">
        <w:rPr>
          <w:rFonts w:ascii="Century Gothic" w:hAnsi="Century Gothic"/>
          <w:i/>
          <w:iCs/>
        </w:rPr>
        <w:t>en online</w:t>
      </w:r>
      <w:r w:rsidRPr="5B9A21EE">
        <w:rPr>
          <w:rFonts w:ascii="Century Gothic" w:hAnsi="Century Gothic"/>
          <w:i/>
          <w:iCs/>
        </w:rPr>
        <w:t xml:space="preserve"> is het jubileumjaar een succes geworden.’</w:t>
      </w:r>
      <w:r w:rsidRPr="5B9A21EE">
        <w:rPr>
          <w:rFonts w:ascii="Century Gothic" w:hAnsi="Century Gothic"/>
        </w:rPr>
        <w:t xml:space="preserve"> </w:t>
      </w:r>
      <w:r>
        <w:rPr>
          <w:rFonts w:ascii="Century Gothic" w:hAnsi="Century Gothic"/>
        </w:rPr>
        <w:br/>
      </w:r>
      <w:r w:rsidR="00F72F1E">
        <w:rPr>
          <w:rFonts w:ascii="Century Gothic" w:hAnsi="Century Gothic"/>
        </w:rPr>
        <w:br/>
      </w:r>
      <w:r w:rsidRPr="5B9A21EE">
        <w:rPr>
          <w:rFonts w:ascii="Century Gothic" w:hAnsi="Century Gothic"/>
          <w:b/>
          <w:bCs/>
        </w:rPr>
        <w:t xml:space="preserve">Een kopje koffie </w:t>
      </w:r>
      <w:r>
        <w:rPr>
          <w:rFonts w:ascii="Century Gothic" w:hAnsi="Century Gothic"/>
          <w:b/>
          <w:bCs/>
        </w:rPr>
        <w:t>binnen</w:t>
      </w:r>
      <w:r w:rsidR="005C599F">
        <w:rPr>
          <w:rFonts w:ascii="Century Gothic" w:hAnsi="Century Gothic"/>
          <w:b/>
          <w:bCs/>
        </w:rPr>
        <w:t xml:space="preserve"> handbereik</w:t>
      </w:r>
      <w:r w:rsidRPr="5B9A21EE">
        <w:rPr>
          <w:rFonts w:ascii="Century Gothic" w:hAnsi="Century Gothic"/>
          <w:b/>
          <w:bCs/>
        </w:rPr>
        <w:t xml:space="preserve"> </w:t>
      </w:r>
      <w:r w:rsidR="00F72F1E">
        <w:rPr>
          <w:rFonts w:ascii="Century Gothic" w:hAnsi="Century Gothic"/>
          <w:b/>
          <w:bCs/>
        </w:rPr>
        <w:br/>
      </w:r>
      <w:r w:rsidRPr="5B9A21EE">
        <w:rPr>
          <w:rFonts w:ascii="Century Gothic" w:hAnsi="Century Gothic"/>
        </w:rPr>
        <w:t>Jos</w:t>
      </w:r>
      <w:r>
        <w:rPr>
          <w:rFonts w:ascii="Century Gothic" w:hAnsi="Century Gothic"/>
        </w:rPr>
        <w:t>é</w:t>
      </w:r>
      <w:r w:rsidRPr="5B9A21EE">
        <w:rPr>
          <w:rFonts w:ascii="Century Gothic" w:hAnsi="Century Gothic"/>
        </w:rPr>
        <w:t xml:space="preserve"> Tijssen</w:t>
      </w:r>
      <w:r w:rsidR="00D95686">
        <w:rPr>
          <w:rFonts w:ascii="Century Gothic" w:hAnsi="Century Gothic"/>
        </w:rPr>
        <w:t>, bestuurslid</w:t>
      </w:r>
      <w:r w:rsidRPr="5B9A21EE">
        <w:rPr>
          <w:rFonts w:ascii="Century Gothic" w:hAnsi="Century Gothic"/>
        </w:rPr>
        <w:t xml:space="preserve"> van Voedselbanken Nederland</w:t>
      </w:r>
      <w:r w:rsidR="009C36DF">
        <w:rPr>
          <w:rFonts w:ascii="Century Gothic" w:hAnsi="Century Gothic"/>
        </w:rPr>
        <w:t>,</w:t>
      </w:r>
      <w:r w:rsidRPr="5B9A21EE">
        <w:rPr>
          <w:rFonts w:ascii="Century Gothic" w:hAnsi="Century Gothic"/>
        </w:rPr>
        <w:t xml:space="preserve"> is </w:t>
      </w:r>
      <w:r>
        <w:rPr>
          <w:rFonts w:ascii="Century Gothic" w:hAnsi="Century Gothic"/>
        </w:rPr>
        <w:t xml:space="preserve">weer </w:t>
      </w:r>
      <w:r w:rsidR="005A0926">
        <w:rPr>
          <w:rFonts w:ascii="Century Gothic" w:hAnsi="Century Gothic"/>
        </w:rPr>
        <w:t xml:space="preserve">ontzettend </w:t>
      </w:r>
      <w:r>
        <w:rPr>
          <w:rFonts w:ascii="Century Gothic" w:hAnsi="Century Gothic"/>
        </w:rPr>
        <w:t>blij</w:t>
      </w:r>
      <w:r w:rsidRPr="5B9A21EE">
        <w:rPr>
          <w:rFonts w:ascii="Century Gothic" w:hAnsi="Century Gothic"/>
        </w:rPr>
        <w:t xml:space="preserve"> met de opbrengst</w:t>
      </w:r>
      <w:r>
        <w:rPr>
          <w:rFonts w:ascii="Century Gothic" w:hAnsi="Century Gothic"/>
        </w:rPr>
        <w:t xml:space="preserve"> uit de inzamelingsactie van Lionsclubs Nederland</w:t>
      </w:r>
      <w:r w:rsidRPr="5B9A21EE">
        <w:rPr>
          <w:rFonts w:ascii="Century Gothic" w:hAnsi="Century Gothic"/>
        </w:rPr>
        <w:t xml:space="preserve">: </w:t>
      </w:r>
      <w:r w:rsidRPr="5B9A21EE">
        <w:rPr>
          <w:rFonts w:ascii="Century Gothic" w:hAnsi="Century Gothic"/>
          <w:i/>
          <w:iCs/>
        </w:rPr>
        <w:t>‘Levensonderhoud is  duur en ons streven is om</w:t>
      </w:r>
      <w:r>
        <w:rPr>
          <w:rFonts w:ascii="Century Gothic" w:hAnsi="Century Gothic"/>
          <w:i/>
          <w:iCs/>
        </w:rPr>
        <w:t xml:space="preserve"> </w:t>
      </w:r>
      <w:r w:rsidRPr="5B9A21EE">
        <w:rPr>
          <w:rFonts w:ascii="Century Gothic" w:hAnsi="Century Gothic"/>
          <w:i/>
          <w:iCs/>
        </w:rPr>
        <w:t xml:space="preserve">iedereen die </w:t>
      </w:r>
      <w:r w:rsidR="00D95686">
        <w:rPr>
          <w:rFonts w:ascii="Century Gothic" w:hAnsi="Century Gothic"/>
          <w:i/>
          <w:iCs/>
        </w:rPr>
        <w:t>hier onvoldoende in kan voorzien</w:t>
      </w:r>
      <w:r>
        <w:rPr>
          <w:rFonts w:ascii="Century Gothic" w:hAnsi="Century Gothic"/>
          <w:i/>
          <w:iCs/>
        </w:rPr>
        <w:t>,</w:t>
      </w:r>
      <w:r w:rsidRPr="5B9A21EE">
        <w:rPr>
          <w:rFonts w:ascii="Century Gothic" w:hAnsi="Century Gothic"/>
          <w:i/>
          <w:iCs/>
        </w:rPr>
        <w:t xml:space="preserve"> te </w:t>
      </w:r>
      <w:r w:rsidR="00D95686">
        <w:rPr>
          <w:rFonts w:ascii="Century Gothic" w:hAnsi="Century Gothic"/>
          <w:i/>
          <w:iCs/>
        </w:rPr>
        <w:t xml:space="preserve">steunen </w:t>
      </w:r>
      <w:r w:rsidRPr="5B9A21EE">
        <w:rPr>
          <w:rFonts w:ascii="Century Gothic" w:hAnsi="Century Gothic"/>
          <w:i/>
          <w:iCs/>
        </w:rPr>
        <w:t xml:space="preserve"> </w:t>
      </w:r>
      <w:r w:rsidR="00D95686">
        <w:rPr>
          <w:rFonts w:ascii="Century Gothic" w:hAnsi="Century Gothic"/>
          <w:i/>
          <w:iCs/>
        </w:rPr>
        <w:t xml:space="preserve">met </w:t>
      </w:r>
      <w:r w:rsidRPr="5B9A21EE">
        <w:rPr>
          <w:rFonts w:ascii="Century Gothic" w:hAnsi="Century Gothic"/>
          <w:i/>
          <w:iCs/>
        </w:rPr>
        <w:t xml:space="preserve">voedselhulp. Koffie is een luxeartikel dat niet </w:t>
      </w:r>
      <w:r>
        <w:rPr>
          <w:rFonts w:ascii="Century Gothic" w:hAnsi="Century Gothic"/>
          <w:i/>
          <w:iCs/>
        </w:rPr>
        <w:t xml:space="preserve">standaard </w:t>
      </w:r>
      <w:r w:rsidRPr="5B9A21EE">
        <w:rPr>
          <w:rFonts w:ascii="Century Gothic" w:hAnsi="Century Gothic"/>
          <w:i/>
          <w:iCs/>
        </w:rPr>
        <w:t xml:space="preserve">in </w:t>
      </w:r>
      <w:r>
        <w:rPr>
          <w:rFonts w:ascii="Century Gothic" w:hAnsi="Century Gothic"/>
          <w:i/>
          <w:iCs/>
        </w:rPr>
        <w:t>ons</w:t>
      </w:r>
      <w:r w:rsidRPr="5B9A21EE">
        <w:rPr>
          <w:rFonts w:ascii="Century Gothic" w:hAnsi="Century Gothic"/>
          <w:i/>
          <w:iCs/>
        </w:rPr>
        <w:t xml:space="preserve"> pakket zit. Daarom zijn we ieder jaar weer zo blij met de inzet van Lionsclubs Nederland, Douwe Egberts en iedereen die punten heeft gedoneerd. </w:t>
      </w:r>
      <w:r>
        <w:rPr>
          <w:rFonts w:ascii="Century Gothic" w:hAnsi="Century Gothic"/>
          <w:i/>
          <w:iCs/>
        </w:rPr>
        <w:t>D</w:t>
      </w:r>
      <w:r w:rsidRPr="5B9A21EE">
        <w:rPr>
          <w:rFonts w:ascii="Century Gothic" w:hAnsi="Century Gothic"/>
          <w:i/>
          <w:iCs/>
        </w:rPr>
        <w:t xml:space="preserve">at deze actie dit jaar </w:t>
      </w:r>
      <w:r>
        <w:rPr>
          <w:rFonts w:ascii="Century Gothic" w:hAnsi="Century Gothic"/>
          <w:i/>
          <w:iCs/>
        </w:rPr>
        <w:t xml:space="preserve">alweer </w:t>
      </w:r>
      <w:r w:rsidR="0099433D">
        <w:rPr>
          <w:rFonts w:ascii="Century Gothic" w:hAnsi="Century Gothic"/>
          <w:i/>
          <w:iCs/>
        </w:rPr>
        <w:t>voor de 10</w:t>
      </w:r>
      <w:r w:rsidR="0099433D" w:rsidRPr="0099433D">
        <w:rPr>
          <w:rFonts w:ascii="Century Gothic" w:hAnsi="Century Gothic"/>
          <w:i/>
          <w:iCs/>
          <w:vertAlign w:val="superscript"/>
        </w:rPr>
        <w:t>e</w:t>
      </w:r>
      <w:r w:rsidR="0099433D">
        <w:rPr>
          <w:rFonts w:ascii="Century Gothic" w:hAnsi="Century Gothic"/>
          <w:i/>
          <w:iCs/>
        </w:rPr>
        <w:t xml:space="preserve"> </w:t>
      </w:r>
      <w:r w:rsidRPr="5B9A21EE">
        <w:rPr>
          <w:rFonts w:ascii="Century Gothic" w:hAnsi="Century Gothic"/>
          <w:i/>
          <w:iCs/>
        </w:rPr>
        <w:t xml:space="preserve">keer wordt georganiseerd is </w:t>
      </w:r>
      <w:r>
        <w:rPr>
          <w:rFonts w:ascii="Century Gothic" w:hAnsi="Century Gothic"/>
          <w:i/>
          <w:iCs/>
        </w:rPr>
        <w:t xml:space="preserve">natuurlijk </w:t>
      </w:r>
      <w:r w:rsidRPr="5B9A21EE">
        <w:rPr>
          <w:rFonts w:ascii="Century Gothic" w:hAnsi="Century Gothic"/>
          <w:i/>
          <w:iCs/>
        </w:rPr>
        <w:t xml:space="preserve">extra bijzonder.’ </w:t>
      </w:r>
      <w:r w:rsidRPr="00F97DBC">
        <w:rPr>
          <w:rFonts w:ascii="Century Gothic" w:hAnsi="Century Gothic"/>
        </w:rPr>
        <w:t xml:space="preserve">De </w:t>
      </w:r>
      <w:r w:rsidRPr="00F97DBC">
        <w:rPr>
          <w:rFonts w:ascii="Century Gothic" w:hAnsi="Century Gothic"/>
        </w:rPr>
        <w:lastRenderedPageBreak/>
        <w:t>ambassadeur van Voedselbanken Nederland,</w:t>
      </w:r>
      <w:r>
        <w:rPr>
          <w:rFonts w:ascii="Century Gothic" w:hAnsi="Century Gothic"/>
          <w:i/>
          <w:iCs/>
        </w:rPr>
        <w:t xml:space="preserve"> </w:t>
      </w:r>
      <w:r w:rsidRPr="5B9A21EE">
        <w:rPr>
          <w:rFonts w:ascii="Century Gothic" w:hAnsi="Century Gothic"/>
        </w:rPr>
        <w:t>René Froger</w:t>
      </w:r>
      <w:r>
        <w:rPr>
          <w:rFonts w:ascii="Century Gothic" w:hAnsi="Century Gothic"/>
        </w:rPr>
        <w:t>,</w:t>
      </w:r>
      <w:r w:rsidRPr="5B9A21EE">
        <w:rPr>
          <w:rFonts w:ascii="Century Gothic" w:hAnsi="Century Gothic"/>
        </w:rPr>
        <w:t xml:space="preserve"> vult aan: ‘</w:t>
      </w:r>
      <w:r w:rsidRPr="5B9A21EE">
        <w:rPr>
          <w:rFonts w:ascii="Century Gothic" w:hAnsi="Century Gothic"/>
          <w:i/>
          <w:iCs/>
        </w:rPr>
        <w:t xml:space="preserve">In mijn 10 jaar ambassadeurschap is het nog steeds zo </w:t>
      </w:r>
      <w:r>
        <w:rPr>
          <w:rFonts w:ascii="Century Gothic" w:hAnsi="Century Gothic"/>
          <w:i/>
          <w:iCs/>
        </w:rPr>
        <w:t>hartverwarmend</w:t>
      </w:r>
      <w:r w:rsidRPr="5B9A21EE">
        <w:rPr>
          <w:rFonts w:ascii="Century Gothic" w:hAnsi="Century Gothic"/>
          <w:i/>
          <w:iCs/>
        </w:rPr>
        <w:t xml:space="preserve"> om te zien hoeveel mensen bereid zijn elkaar te helpen. Mede dankzij hen is een lekker kopje koffie voor nog meer mensen </w:t>
      </w:r>
      <w:r w:rsidR="00B774A2" w:rsidRPr="5B9A21EE">
        <w:rPr>
          <w:rFonts w:ascii="Century Gothic" w:hAnsi="Century Gothic"/>
          <w:i/>
          <w:iCs/>
        </w:rPr>
        <w:t>bereikbaar</w:t>
      </w:r>
      <w:r w:rsidR="00F63D2A">
        <w:rPr>
          <w:rFonts w:ascii="Century Gothic" w:hAnsi="Century Gothic"/>
          <w:i/>
          <w:iCs/>
        </w:rPr>
        <w:t>.’</w:t>
      </w:r>
      <w:r w:rsidR="000F04BF">
        <w:rPr>
          <w:rFonts w:ascii="Century Gothic" w:hAnsi="Century Gothic"/>
        </w:rPr>
        <w:br/>
      </w:r>
      <w:r w:rsidR="000F04BF">
        <w:rPr>
          <w:rFonts w:ascii="Century Gothic" w:hAnsi="Century Gothic"/>
        </w:rPr>
        <w:br/>
      </w:r>
      <w:r w:rsidRPr="5B9A21EE">
        <w:rPr>
          <w:rFonts w:ascii="Century Gothic" w:hAnsi="Century Gothic"/>
          <w:b/>
          <w:bCs/>
        </w:rPr>
        <w:t>Mensen</w:t>
      </w:r>
      <w:r w:rsidR="005C599F">
        <w:rPr>
          <w:rFonts w:ascii="Century Gothic" w:hAnsi="Century Gothic"/>
          <w:b/>
          <w:bCs/>
        </w:rPr>
        <w:t xml:space="preserve"> verbinden </w:t>
      </w:r>
      <w:r w:rsidR="00A973E6">
        <w:rPr>
          <w:rFonts w:ascii="Century Gothic" w:hAnsi="Century Gothic"/>
          <w:b/>
          <w:bCs/>
        </w:rPr>
        <w:br/>
      </w:r>
      <w:r w:rsidR="006E45AD">
        <w:rPr>
          <w:rFonts w:ascii="Century Gothic" w:hAnsi="Century Gothic"/>
        </w:rPr>
        <w:t xml:space="preserve">Ook Douwe Egberts is trots op de opbrengst uit de jaarlijks terugkerende inzamelingsactie. Ellen van der Linde, </w:t>
      </w:r>
      <w:r w:rsidR="006E45AD" w:rsidRPr="00B233DB">
        <w:rPr>
          <w:rFonts w:ascii="Century Gothic" w:hAnsi="Century Gothic"/>
        </w:rPr>
        <w:t xml:space="preserve">marketingmanager van Douwe Egberts: </w:t>
      </w:r>
      <w:r w:rsidR="006E45AD" w:rsidRPr="001042F6">
        <w:rPr>
          <w:rFonts w:ascii="Century Gothic" w:hAnsi="Century Gothic"/>
        </w:rPr>
        <w:t>‘</w:t>
      </w:r>
      <w:r w:rsidR="008B3CEB" w:rsidRPr="001042F6">
        <w:rPr>
          <w:rFonts w:ascii="Century Gothic" w:hAnsi="Century Gothic"/>
        </w:rPr>
        <w:t>Niets</w:t>
      </w:r>
      <w:r w:rsidR="008B3CEB" w:rsidRPr="001042F6">
        <w:rPr>
          <w:rFonts w:ascii="Century Gothic" w:hAnsi="Century Gothic"/>
          <w:i/>
          <w:iCs/>
        </w:rPr>
        <w:t xml:space="preserve"> is mooier dan mensen met elkaar verbinden.</w:t>
      </w:r>
      <w:r w:rsidR="00B233DB" w:rsidRPr="001042F6">
        <w:rPr>
          <w:rFonts w:ascii="Century Gothic" w:hAnsi="Century Gothic"/>
          <w:i/>
          <w:iCs/>
        </w:rPr>
        <w:t xml:space="preserve"> Een kop koffie brengt mensen dichter bij elkaar. </w:t>
      </w:r>
      <w:r w:rsidR="006E45AD" w:rsidRPr="00B233DB">
        <w:rPr>
          <w:rFonts w:ascii="Century Gothic" w:hAnsi="Century Gothic"/>
          <w:i/>
          <w:iCs/>
        </w:rPr>
        <w:t>Lionsclubs Nederland ma</w:t>
      </w:r>
      <w:r w:rsidR="00C26301" w:rsidRPr="00B233DB">
        <w:rPr>
          <w:rFonts w:ascii="Century Gothic" w:hAnsi="Century Gothic"/>
          <w:i/>
          <w:iCs/>
        </w:rPr>
        <w:t>akt</w:t>
      </w:r>
      <w:r w:rsidR="006E45AD" w:rsidRPr="00B233DB">
        <w:rPr>
          <w:rFonts w:ascii="Century Gothic" w:hAnsi="Century Gothic"/>
          <w:i/>
          <w:iCs/>
        </w:rPr>
        <w:t xml:space="preserve"> dat met hun inzamelingsactie al 10 jaar mogelijk voor mensen voor wie dat niet zo vanzelfsprekend is. Nu is dat ook nog</w:t>
      </w:r>
      <w:r w:rsidR="006E45AD" w:rsidRPr="00552554">
        <w:rPr>
          <w:rFonts w:ascii="Century Gothic" w:hAnsi="Century Gothic"/>
          <w:i/>
          <w:iCs/>
        </w:rPr>
        <w:t xml:space="preserve"> eens extra hard nodig, het aantal mensen dat door o.a. de coronacrisis hulp nodig heeft blijft immers stijgen. We zijn blij dat we als Douwe Egberts daarom de donaties weer met 20% kunnen verhogen. Zo kunnen nog meer mensen genieten van mooie momenten samen.’</w:t>
      </w:r>
      <w:r w:rsidR="006E45AD">
        <w:rPr>
          <w:rFonts w:ascii="Century Gothic" w:hAnsi="Century Gothic"/>
        </w:rPr>
        <w:t xml:space="preserve"> </w:t>
      </w:r>
      <w:r w:rsidR="006E45AD" w:rsidRPr="006E45AD">
        <w:rPr>
          <w:rFonts w:ascii="Century Gothic" w:hAnsi="Century Gothic"/>
        </w:rPr>
        <w:t xml:space="preserve">Sinds vorig jaar is het ook mogelijk om, via het spaarprogramma van Douwe Egberts, waardepunten te schenken aan goede doelen, waaronder Voedselbanken Nederland. </w:t>
      </w:r>
    </w:p>
    <w:p w14:paraId="26A5460A" w14:textId="77777777" w:rsidR="006E45AD" w:rsidRDefault="006E45AD" w:rsidP="006E45AD">
      <w:pPr>
        <w:pStyle w:val="Normaalweb"/>
        <w:spacing w:before="0" w:beforeAutospacing="0" w:after="0" w:afterAutospacing="0"/>
        <w:rPr>
          <w:rFonts w:ascii="Century Gothic" w:hAnsi="Century Gothic"/>
        </w:rPr>
      </w:pPr>
    </w:p>
    <w:p w14:paraId="2D7CBC3C" w14:textId="392FEE9B" w:rsidR="006E45AD" w:rsidRDefault="006E45AD" w:rsidP="006E45AD">
      <w:pPr>
        <w:pStyle w:val="Normaalweb"/>
        <w:spacing w:before="0" w:beforeAutospacing="0" w:after="0" w:afterAutospacing="0"/>
        <w:rPr>
          <w:rFonts w:ascii="Segoe UI" w:hAnsi="Segoe UI" w:cs="Segoe UI"/>
          <w:sz w:val="21"/>
          <w:szCs w:val="21"/>
        </w:rPr>
      </w:pPr>
      <w:r w:rsidRPr="006E45AD">
        <w:rPr>
          <w:rFonts w:ascii="Century Gothic" w:hAnsi="Century Gothic"/>
        </w:rPr>
        <w:t xml:space="preserve">D.E. waardepunten </w:t>
      </w:r>
      <w:r w:rsidR="00D76961">
        <w:rPr>
          <w:rFonts w:ascii="Century Gothic" w:hAnsi="Century Gothic"/>
        </w:rPr>
        <w:t>schenken</w:t>
      </w:r>
      <w:r w:rsidRPr="006E45AD">
        <w:rPr>
          <w:rFonts w:ascii="Century Gothic" w:hAnsi="Century Gothic"/>
        </w:rPr>
        <w:t xml:space="preserve"> kan via </w:t>
      </w:r>
      <w:hyperlink r:id="rId11" w:history="1">
        <w:r w:rsidRPr="002C0A57">
          <w:rPr>
            <w:rStyle w:val="Hyperlink"/>
            <w:rFonts w:ascii="Century Gothic" w:hAnsi="Century Gothic"/>
          </w:rPr>
          <w:t>deze</w:t>
        </w:r>
      </w:hyperlink>
      <w:r w:rsidRPr="006E45AD">
        <w:rPr>
          <w:rFonts w:ascii="Century Gothic" w:hAnsi="Century Gothic"/>
        </w:rPr>
        <w:t xml:space="preserve"> website. Bekij</w:t>
      </w:r>
      <w:r w:rsidR="00D06E2B">
        <w:rPr>
          <w:rFonts w:ascii="Century Gothic" w:hAnsi="Century Gothic"/>
        </w:rPr>
        <w:t xml:space="preserve">k </w:t>
      </w:r>
      <w:hyperlink r:id="rId12" w:history="1">
        <w:r w:rsidR="00D06E2B" w:rsidRPr="00D06E2B">
          <w:rPr>
            <w:rStyle w:val="Hyperlink"/>
            <w:rFonts w:ascii="Century Gothic" w:hAnsi="Century Gothic"/>
          </w:rPr>
          <w:t>hier</w:t>
        </w:r>
      </w:hyperlink>
      <w:r w:rsidR="00D06E2B">
        <w:rPr>
          <w:rFonts w:ascii="Century Gothic" w:hAnsi="Century Gothic"/>
        </w:rPr>
        <w:t xml:space="preserve"> </w:t>
      </w:r>
      <w:r w:rsidRPr="006E45AD">
        <w:rPr>
          <w:rFonts w:ascii="Century Gothic" w:hAnsi="Century Gothic"/>
        </w:rPr>
        <w:t>de documentaire van de Lionsclubs inzamelingsactie.</w:t>
      </w:r>
    </w:p>
    <w:p w14:paraId="05201488" w14:textId="254E1208" w:rsidR="005C599F" w:rsidRDefault="005C599F" w:rsidP="006E45AD">
      <w:pPr>
        <w:rPr>
          <w:rFonts w:ascii="Century Gothic" w:hAnsi="Century Gothic"/>
        </w:rPr>
      </w:pPr>
    </w:p>
    <w:p w14:paraId="34A3A6EF" w14:textId="63EB0A3A" w:rsidR="009E2177" w:rsidRPr="005B7604" w:rsidRDefault="009E2177" w:rsidP="005C599F">
      <w:pPr>
        <w:spacing w:line="240" w:lineRule="auto"/>
        <w:jc w:val="center"/>
        <w:rPr>
          <w:rFonts w:ascii="Century Gothic" w:hAnsi="Century Gothic"/>
        </w:rPr>
      </w:pPr>
      <w:r w:rsidRPr="007134A9">
        <w:rPr>
          <w:rFonts w:ascii="Century Gothic" w:hAnsi="Century Gothic"/>
        </w:rPr>
        <w:t>- einde bericht-</w:t>
      </w:r>
    </w:p>
    <w:p w14:paraId="0548015C" w14:textId="77777777" w:rsidR="009E2177" w:rsidRPr="00361CE6" w:rsidRDefault="009E2177" w:rsidP="005C599F">
      <w:pPr>
        <w:spacing w:after="0" w:line="240" w:lineRule="auto"/>
        <w:rPr>
          <w:rFonts w:ascii="Century Gothic" w:eastAsia="Calibri" w:hAnsi="Century Gothic" w:cs="Calibri"/>
          <w:color w:val="1F497D"/>
        </w:rPr>
      </w:pPr>
      <w:r w:rsidRPr="00361CE6">
        <w:rPr>
          <w:rFonts w:ascii="Century Gothic" w:eastAsia="Calibri" w:hAnsi="Century Gothic" w:cs="Calibri"/>
          <w:b/>
          <w:bCs/>
        </w:rPr>
        <w:t xml:space="preserve">Over Voedselbanken Nederland </w:t>
      </w:r>
    </w:p>
    <w:p w14:paraId="2AE36338" w14:textId="2251EF74" w:rsidR="00361CE6" w:rsidRPr="00361CE6" w:rsidRDefault="00361CE6" w:rsidP="00361CE6">
      <w:pPr>
        <w:pStyle w:val="Normaalweb"/>
        <w:rPr>
          <w:rFonts w:ascii="Century Gothic" w:hAnsi="Century Gothic"/>
        </w:rPr>
      </w:pPr>
      <w:r w:rsidRPr="00361CE6">
        <w:rPr>
          <w:rFonts w:ascii="Century Gothic" w:hAnsi="Century Gothic"/>
        </w:rPr>
        <w:t xml:space="preserve">De doelstelling van de voedselbank is tweeledig: het bieden van directe voedselhulp aan de armste mensen en het voorkomen van verspilling van goed voedsel. Om in aanmerking te komen voor voedsel mag men als alleenstaande, na aftrek van vaste lasten zoals huur, gas, water, licht en verzekering, niet meer dan 250 euro per maand overhouden. Voor gezinnen is de norm ruimer. De voedselbank heeft in 2020 ruim 55 miljoen producten uitgedeeld. Het werk wordt gedaan door bijna 13.000 onbetaalde vrijwilligers. </w:t>
      </w:r>
      <w:r w:rsidR="0099433D">
        <w:rPr>
          <w:rFonts w:ascii="Century Gothic" w:hAnsi="Century Gothic"/>
        </w:rPr>
        <w:t xml:space="preserve">Kijk voor meer informatie op </w:t>
      </w:r>
      <w:hyperlink r:id="rId13" w:history="1">
        <w:r w:rsidR="0099433D" w:rsidRPr="008A375E">
          <w:rPr>
            <w:rStyle w:val="Hyperlink"/>
            <w:rFonts w:ascii="Century Gothic" w:hAnsi="Century Gothic"/>
          </w:rPr>
          <w:t>www.voedselbankennederland.nl</w:t>
        </w:r>
      </w:hyperlink>
      <w:r w:rsidR="0099433D">
        <w:rPr>
          <w:rFonts w:ascii="Century Gothic" w:hAnsi="Century Gothic"/>
        </w:rPr>
        <w:t xml:space="preserve">. </w:t>
      </w:r>
    </w:p>
    <w:p w14:paraId="7DD661D9" w14:textId="77777777" w:rsidR="00BA3D90" w:rsidRDefault="00BA3D90" w:rsidP="00BA3D90">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Voor meer informatie (niet voor publicatie)</w:t>
      </w:r>
      <w:r>
        <w:rPr>
          <w:rStyle w:val="normaltextrun"/>
          <w:rFonts w:ascii="Century Gothic" w:hAnsi="Century Gothic" w:cs="Segoe UI"/>
          <w:sz w:val="22"/>
          <w:szCs w:val="22"/>
        </w:rPr>
        <w:t>:</w:t>
      </w:r>
      <w:r>
        <w:rPr>
          <w:rStyle w:val="scxw97326831"/>
          <w:rFonts w:ascii="Century Gothic" w:hAnsi="Century Gothic" w:cs="Segoe UI"/>
          <w:sz w:val="22"/>
          <w:szCs w:val="22"/>
        </w:rPr>
        <w:t> </w:t>
      </w:r>
      <w:r>
        <w:rPr>
          <w:rFonts w:ascii="Century Gothic" w:hAnsi="Century Gothic" w:cs="Segoe UI"/>
          <w:sz w:val="22"/>
          <w:szCs w:val="22"/>
        </w:rPr>
        <w:br/>
      </w:r>
      <w:r>
        <w:rPr>
          <w:rStyle w:val="normaltextrun"/>
          <w:rFonts w:ascii="Century Gothic" w:hAnsi="Century Gothic" w:cs="Segoe UI"/>
          <w:sz w:val="22"/>
          <w:szCs w:val="22"/>
        </w:rPr>
        <w:t>Voedselbanken Nederland, José Tijssen</w:t>
      </w:r>
      <w:r>
        <w:rPr>
          <w:rStyle w:val="eop"/>
          <w:rFonts w:ascii="Century Gothic" w:hAnsi="Century Gothic" w:cs="Segoe UI"/>
          <w:sz w:val="22"/>
          <w:szCs w:val="22"/>
        </w:rPr>
        <w:t> </w:t>
      </w:r>
    </w:p>
    <w:p w14:paraId="2474B513" w14:textId="77777777" w:rsidR="00BA3D90" w:rsidRDefault="00BA3D90" w:rsidP="00BA3D90">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tel. 06 55123726 / </w:t>
      </w:r>
      <w:hyperlink r:id="rId14" w:tgtFrame="_blank" w:history="1">
        <w:r>
          <w:rPr>
            <w:rStyle w:val="normaltextrun"/>
            <w:rFonts w:ascii="Century Gothic" w:hAnsi="Century Gothic" w:cs="Segoe UI"/>
            <w:color w:val="0563C1"/>
            <w:sz w:val="22"/>
            <w:szCs w:val="22"/>
            <w:u w:val="single"/>
          </w:rPr>
          <w:t>jose.tijssen@voedselbankennederland.nl</w:t>
        </w:r>
      </w:hyperlink>
      <w:r>
        <w:rPr>
          <w:rStyle w:val="eop"/>
          <w:rFonts w:ascii="Century Gothic" w:hAnsi="Century Gothic" w:cs="Segoe UI"/>
          <w:sz w:val="22"/>
          <w:szCs w:val="22"/>
        </w:rPr>
        <w:t> </w:t>
      </w:r>
    </w:p>
    <w:p w14:paraId="2C535B77" w14:textId="77777777" w:rsidR="00BA3D90" w:rsidRDefault="00BA3D90" w:rsidP="00BA3D90">
      <w:pPr>
        <w:pStyle w:val="paragraph"/>
        <w:spacing w:before="0" w:beforeAutospacing="0" w:after="0" w:afterAutospacing="0"/>
        <w:textAlignment w:val="baseline"/>
        <w:rPr>
          <w:rFonts w:ascii="Segoe UI" w:hAnsi="Segoe UI" w:cs="Segoe UI"/>
          <w:sz w:val="18"/>
          <w:szCs w:val="18"/>
        </w:rPr>
      </w:pPr>
      <w:r>
        <w:rPr>
          <w:rStyle w:val="scxw97326831"/>
          <w:rFonts w:ascii="Calibri" w:hAnsi="Calibri" w:cs="Calibri"/>
          <w:sz w:val="22"/>
          <w:szCs w:val="22"/>
        </w:rPr>
        <w:t> </w:t>
      </w:r>
      <w:r>
        <w:rPr>
          <w:rFonts w:ascii="Calibri" w:hAnsi="Calibri" w:cs="Calibri"/>
          <w:sz w:val="22"/>
          <w:szCs w:val="22"/>
        </w:rPr>
        <w:br/>
      </w:r>
      <w:r>
        <w:rPr>
          <w:rStyle w:val="normaltextrun"/>
          <w:rFonts w:ascii="Century Gothic" w:hAnsi="Century Gothic" w:cs="Segoe UI"/>
          <w:color w:val="000000"/>
          <w:sz w:val="22"/>
          <w:szCs w:val="22"/>
        </w:rPr>
        <w:t>Lionsclubs Nederland, Jaap Stelling</w:t>
      </w:r>
      <w:r>
        <w:rPr>
          <w:rStyle w:val="scxw97326831"/>
          <w:rFonts w:ascii="Century Gothic" w:hAnsi="Century Gothic" w:cs="Segoe UI"/>
          <w:color w:val="000000"/>
          <w:sz w:val="22"/>
          <w:szCs w:val="22"/>
        </w:rPr>
        <w:t> </w:t>
      </w:r>
      <w:r>
        <w:rPr>
          <w:rFonts w:ascii="Century Gothic" w:hAnsi="Century Gothic" w:cs="Segoe UI"/>
          <w:color w:val="000000"/>
          <w:sz w:val="22"/>
          <w:szCs w:val="22"/>
        </w:rPr>
        <w:br/>
      </w:r>
      <w:r>
        <w:rPr>
          <w:rStyle w:val="normaltextrun"/>
          <w:rFonts w:ascii="Century Gothic" w:hAnsi="Century Gothic" w:cs="Segoe UI"/>
          <w:sz w:val="22"/>
          <w:szCs w:val="22"/>
        </w:rPr>
        <w:t xml:space="preserve">tel. 070 </w:t>
      </w:r>
      <w:r>
        <w:rPr>
          <w:rStyle w:val="contextualspellingandgrammarerror"/>
          <w:rFonts w:ascii="Century Gothic" w:hAnsi="Century Gothic" w:cs="Segoe UI"/>
          <w:sz w:val="22"/>
          <w:szCs w:val="22"/>
        </w:rPr>
        <w:t>3870487 /</w:t>
      </w:r>
      <w:r>
        <w:rPr>
          <w:rStyle w:val="normaltextrun"/>
          <w:rFonts w:ascii="Century Gothic" w:hAnsi="Century Gothic" w:cs="Segoe UI"/>
          <w:sz w:val="22"/>
          <w:szCs w:val="22"/>
        </w:rPr>
        <w:t xml:space="preserve"> </w:t>
      </w:r>
      <w:hyperlink r:id="rId15" w:tgtFrame="_blank" w:history="1">
        <w:r>
          <w:rPr>
            <w:rStyle w:val="normaltextrun"/>
            <w:rFonts w:ascii="Century Gothic" w:hAnsi="Century Gothic" w:cs="Segoe UI"/>
            <w:color w:val="0563C1"/>
            <w:sz w:val="22"/>
            <w:szCs w:val="22"/>
            <w:u w:val="single"/>
          </w:rPr>
          <w:t>DE-Actie@lions.nl</w:t>
        </w:r>
      </w:hyperlink>
      <w:r>
        <w:rPr>
          <w:rStyle w:val="normaltextrun"/>
          <w:rFonts w:ascii="Century Gothic" w:hAnsi="Century Gothic" w:cs="Segoe UI"/>
          <w:sz w:val="22"/>
          <w:szCs w:val="22"/>
        </w:rPr>
        <w:t xml:space="preserve"> </w:t>
      </w:r>
      <w:hyperlink r:id="rId16" w:tgtFrame="_blank" w:history="1">
        <w:r>
          <w:rPr>
            <w:rStyle w:val="scxw97326831"/>
            <w:rFonts w:ascii="Century Gothic" w:hAnsi="Century Gothic" w:cs="Segoe UI"/>
            <w:color w:val="0000FF"/>
            <w:sz w:val="22"/>
            <w:szCs w:val="22"/>
          </w:rPr>
          <w:t> </w:t>
        </w:r>
        <w:r>
          <w:rPr>
            <w:rFonts w:ascii="Century Gothic" w:hAnsi="Century Gothic" w:cs="Segoe UI"/>
            <w:color w:val="0000FF"/>
            <w:sz w:val="22"/>
            <w:szCs w:val="22"/>
          </w:rPr>
          <w:br/>
        </w:r>
      </w:hyperlink>
      <w:r>
        <w:rPr>
          <w:rStyle w:val="eop"/>
          <w:rFonts w:ascii="Century Gothic" w:hAnsi="Century Gothic" w:cs="Segoe UI"/>
          <w:sz w:val="22"/>
          <w:szCs w:val="22"/>
        </w:rPr>
        <w:t> </w:t>
      </w:r>
    </w:p>
    <w:p w14:paraId="14E8BB9A" w14:textId="4BBBFB8E" w:rsidR="00BA3D90" w:rsidRPr="006538AC" w:rsidRDefault="00BA3D90" w:rsidP="00BA3D90">
      <w:pPr>
        <w:pStyle w:val="paragraph"/>
        <w:spacing w:before="0" w:beforeAutospacing="0" w:after="0" w:afterAutospacing="0"/>
        <w:textAlignment w:val="baseline"/>
        <w:rPr>
          <w:rFonts w:ascii="Segoe UI" w:hAnsi="Segoe UI" w:cs="Segoe UI"/>
          <w:sz w:val="18"/>
          <w:szCs w:val="18"/>
        </w:rPr>
      </w:pPr>
      <w:r w:rsidRPr="006538AC">
        <w:rPr>
          <w:rStyle w:val="normaltextrun"/>
          <w:rFonts w:ascii="Century Gothic" w:hAnsi="Century Gothic" w:cs="Segoe UI"/>
          <w:sz w:val="22"/>
          <w:szCs w:val="22"/>
        </w:rPr>
        <w:t xml:space="preserve">Jacobs Douwe Egberts, </w:t>
      </w:r>
      <w:r w:rsidRPr="006538AC">
        <w:rPr>
          <w:rStyle w:val="scxw97326831"/>
          <w:rFonts w:ascii="Century Gothic" w:hAnsi="Century Gothic" w:cs="Segoe UI"/>
          <w:sz w:val="22"/>
          <w:szCs w:val="22"/>
        </w:rPr>
        <w:t> </w:t>
      </w:r>
      <w:r w:rsidR="006538AC" w:rsidRPr="006538AC">
        <w:rPr>
          <w:rStyle w:val="scxw97326831"/>
          <w:rFonts w:ascii="Century Gothic" w:hAnsi="Century Gothic" w:cs="Segoe UI"/>
          <w:sz w:val="22"/>
          <w:szCs w:val="22"/>
        </w:rPr>
        <w:t xml:space="preserve">Kim </w:t>
      </w:r>
      <w:proofErr w:type="spellStart"/>
      <w:r w:rsidR="006538AC" w:rsidRPr="006538AC">
        <w:rPr>
          <w:rStyle w:val="scxw97326831"/>
          <w:rFonts w:ascii="Century Gothic" w:hAnsi="Century Gothic" w:cs="Segoe UI"/>
          <w:sz w:val="22"/>
          <w:szCs w:val="22"/>
        </w:rPr>
        <w:t>Vogt</w:t>
      </w:r>
      <w:r w:rsidR="006538AC">
        <w:rPr>
          <w:rStyle w:val="scxw97326831"/>
          <w:rFonts w:ascii="Century Gothic" w:hAnsi="Century Gothic" w:cs="Segoe UI"/>
          <w:sz w:val="22"/>
          <w:szCs w:val="22"/>
        </w:rPr>
        <w:t>en</w:t>
      </w:r>
      <w:proofErr w:type="spellEnd"/>
      <w:r w:rsidRPr="006538AC">
        <w:rPr>
          <w:rFonts w:ascii="Century Gothic" w:hAnsi="Century Gothic" w:cs="Segoe UI"/>
          <w:sz w:val="22"/>
          <w:szCs w:val="22"/>
        </w:rPr>
        <w:br/>
      </w:r>
      <w:r w:rsidRPr="006538AC">
        <w:rPr>
          <w:rStyle w:val="normaltextrun"/>
          <w:rFonts w:ascii="Century Gothic" w:hAnsi="Century Gothic" w:cs="Segoe UI"/>
          <w:sz w:val="22"/>
          <w:szCs w:val="22"/>
        </w:rPr>
        <w:t xml:space="preserve">tel. 06 14462989/ </w:t>
      </w:r>
      <w:hyperlink r:id="rId17" w:tgtFrame="_blank" w:history="1">
        <w:r w:rsidRPr="006538AC">
          <w:rPr>
            <w:rStyle w:val="normaltextrun"/>
            <w:rFonts w:ascii="Century Gothic" w:hAnsi="Century Gothic" w:cs="Segoe UI"/>
            <w:color w:val="0563C1"/>
            <w:sz w:val="22"/>
            <w:szCs w:val="22"/>
            <w:u w:val="single"/>
          </w:rPr>
          <w:t>kim.vogten@jdecoffee.com</w:t>
        </w:r>
      </w:hyperlink>
      <w:r w:rsidRPr="006538AC">
        <w:rPr>
          <w:rStyle w:val="normaltextrun"/>
          <w:rFonts w:ascii="Century Gothic" w:hAnsi="Century Gothic" w:cs="Segoe UI"/>
          <w:sz w:val="22"/>
          <w:szCs w:val="22"/>
        </w:rPr>
        <w:t xml:space="preserve"> </w:t>
      </w:r>
      <w:r w:rsidRPr="006538AC">
        <w:rPr>
          <w:rStyle w:val="eop"/>
          <w:rFonts w:ascii="Century Gothic" w:hAnsi="Century Gothic" w:cs="Segoe UI"/>
          <w:sz w:val="22"/>
          <w:szCs w:val="22"/>
        </w:rPr>
        <w:t> </w:t>
      </w:r>
    </w:p>
    <w:p w14:paraId="10AE646F" w14:textId="77777777" w:rsidR="009E2177" w:rsidRPr="006538AC" w:rsidRDefault="009E2177" w:rsidP="005C599F">
      <w:pPr>
        <w:spacing w:line="240" w:lineRule="auto"/>
        <w:rPr>
          <w:rFonts w:ascii="Century Gothic" w:hAnsi="Century Gothic"/>
        </w:rPr>
      </w:pPr>
    </w:p>
    <w:p w14:paraId="41ED936F" w14:textId="77777777" w:rsidR="009E2177" w:rsidRPr="006538AC" w:rsidRDefault="009E2177" w:rsidP="005C599F">
      <w:pPr>
        <w:spacing w:line="240" w:lineRule="auto"/>
        <w:rPr>
          <w:rFonts w:ascii="Century Gothic" w:hAnsi="Century Gothic"/>
        </w:rPr>
      </w:pPr>
    </w:p>
    <w:p w14:paraId="19CE101C" w14:textId="77777777" w:rsidR="00372F48" w:rsidRPr="006538AC" w:rsidRDefault="00372F48" w:rsidP="005C599F">
      <w:pPr>
        <w:spacing w:line="240" w:lineRule="auto"/>
      </w:pPr>
    </w:p>
    <w:sectPr w:rsidR="00372F48" w:rsidRPr="006538A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0F70" w14:textId="77777777" w:rsidR="00EF02B8" w:rsidRDefault="00EF02B8" w:rsidP="00D0365E">
      <w:pPr>
        <w:spacing w:after="0" w:line="240" w:lineRule="auto"/>
      </w:pPr>
      <w:r>
        <w:separator/>
      </w:r>
    </w:p>
  </w:endnote>
  <w:endnote w:type="continuationSeparator" w:id="0">
    <w:p w14:paraId="23DB8067" w14:textId="77777777" w:rsidR="00EF02B8" w:rsidRDefault="00EF02B8" w:rsidP="00D0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E5FA" w14:textId="77777777" w:rsidR="00EF02B8" w:rsidRDefault="00EF02B8" w:rsidP="00D0365E">
      <w:pPr>
        <w:spacing w:after="0" w:line="240" w:lineRule="auto"/>
      </w:pPr>
      <w:r>
        <w:separator/>
      </w:r>
    </w:p>
  </w:footnote>
  <w:footnote w:type="continuationSeparator" w:id="0">
    <w:p w14:paraId="6E361C4D" w14:textId="77777777" w:rsidR="00EF02B8" w:rsidRDefault="00EF02B8" w:rsidP="00D0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ECA1" w14:textId="11B11D5A" w:rsidR="00D0365E" w:rsidRDefault="00D0365E" w:rsidP="000F04BF">
    <w:pPr>
      <w:pStyle w:val="Koptekst"/>
    </w:pPr>
    <w:r>
      <w:rPr>
        <w:noProof/>
        <w:lang w:eastAsia="nl-NL"/>
      </w:rPr>
      <w:drawing>
        <wp:inline distT="0" distB="0" distL="0" distR="0" wp14:anchorId="77B412A5" wp14:editId="3F3B3DCD">
          <wp:extent cx="1024255" cy="969645"/>
          <wp:effectExtent l="0" t="0" r="4445"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969645"/>
                  </a:xfrm>
                  <a:prstGeom prst="rect">
                    <a:avLst/>
                  </a:prstGeom>
                  <a:noFill/>
                </pic:spPr>
              </pic:pic>
            </a:graphicData>
          </a:graphic>
        </wp:inline>
      </w:drawing>
    </w:r>
    <w:r w:rsidR="000F04BF">
      <w:rPr>
        <w:noProof/>
      </w:rPr>
      <w:t xml:space="preserve">                                                            </w:t>
    </w:r>
    <w:r w:rsidR="000F04BF">
      <w:rPr>
        <w:noProof/>
        <w:lang w:eastAsia="nl-NL"/>
      </w:rPr>
      <w:drawing>
        <wp:inline distT="0" distB="0" distL="0" distR="0" wp14:anchorId="0E6F5ED4" wp14:editId="1BB77EC2">
          <wp:extent cx="2804160" cy="66421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4160"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80479"/>
    <w:multiLevelType w:val="multilevel"/>
    <w:tmpl w:val="ABDC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647590"/>
    <w:multiLevelType w:val="hybridMultilevel"/>
    <w:tmpl w:val="E4A6782C"/>
    <w:lvl w:ilvl="0" w:tplc="C74AE5E2">
      <w:start w:val="1"/>
      <w:numFmt w:val="bullet"/>
      <w:lvlText w:val=""/>
      <w:lvlJc w:val="left"/>
      <w:pPr>
        <w:ind w:left="720" w:hanging="360"/>
      </w:pPr>
      <w:rPr>
        <w:rFonts w:ascii="Symbol" w:hAnsi="Symbol" w:hint="default"/>
      </w:rPr>
    </w:lvl>
    <w:lvl w:ilvl="1" w:tplc="93F6F2A8">
      <w:start w:val="1"/>
      <w:numFmt w:val="bullet"/>
      <w:lvlText w:val="o"/>
      <w:lvlJc w:val="left"/>
      <w:pPr>
        <w:ind w:left="1440" w:hanging="360"/>
      </w:pPr>
      <w:rPr>
        <w:rFonts w:ascii="Courier New" w:hAnsi="Courier New" w:hint="default"/>
      </w:rPr>
    </w:lvl>
    <w:lvl w:ilvl="2" w:tplc="DEF0161A">
      <w:start w:val="1"/>
      <w:numFmt w:val="bullet"/>
      <w:lvlText w:val=""/>
      <w:lvlJc w:val="left"/>
      <w:pPr>
        <w:ind w:left="2160" w:hanging="360"/>
      </w:pPr>
      <w:rPr>
        <w:rFonts w:ascii="Wingdings" w:hAnsi="Wingdings" w:hint="default"/>
      </w:rPr>
    </w:lvl>
    <w:lvl w:ilvl="3" w:tplc="51E0651E">
      <w:start w:val="1"/>
      <w:numFmt w:val="bullet"/>
      <w:lvlText w:val=""/>
      <w:lvlJc w:val="left"/>
      <w:pPr>
        <w:ind w:left="2880" w:hanging="360"/>
      </w:pPr>
      <w:rPr>
        <w:rFonts w:ascii="Symbol" w:hAnsi="Symbol" w:hint="default"/>
      </w:rPr>
    </w:lvl>
    <w:lvl w:ilvl="4" w:tplc="9372E5CE">
      <w:start w:val="1"/>
      <w:numFmt w:val="bullet"/>
      <w:lvlText w:val="o"/>
      <w:lvlJc w:val="left"/>
      <w:pPr>
        <w:ind w:left="3600" w:hanging="360"/>
      </w:pPr>
      <w:rPr>
        <w:rFonts w:ascii="Courier New" w:hAnsi="Courier New" w:hint="default"/>
      </w:rPr>
    </w:lvl>
    <w:lvl w:ilvl="5" w:tplc="C03C6CE8">
      <w:start w:val="1"/>
      <w:numFmt w:val="bullet"/>
      <w:lvlText w:val=""/>
      <w:lvlJc w:val="left"/>
      <w:pPr>
        <w:ind w:left="4320" w:hanging="360"/>
      </w:pPr>
      <w:rPr>
        <w:rFonts w:ascii="Wingdings" w:hAnsi="Wingdings" w:hint="default"/>
      </w:rPr>
    </w:lvl>
    <w:lvl w:ilvl="6" w:tplc="8F647F1C">
      <w:start w:val="1"/>
      <w:numFmt w:val="bullet"/>
      <w:lvlText w:val=""/>
      <w:lvlJc w:val="left"/>
      <w:pPr>
        <w:ind w:left="5040" w:hanging="360"/>
      </w:pPr>
      <w:rPr>
        <w:rFonts w:ascii="Symbol" w:hAnsi="Symbol" w:hint="default"/>
      </w:rPr>
    </w:lvl>
    <w:lvl w:ilvl="7" w:tplc="FAF2CAA0">
      <w:start w:val="1"/>
      <w:numFmt w:val="bullet"/>
      <w:lvlText w:val="o"/>
      <w:lvlJc w:val="left"/>
      <w:pPr>
        <w:ind w:left="5760" w:hanging="360"/>
      </w:pPr>
      <w:rPr>
        <w:rFonts w:ascii="Courier New" w:hAnsi="Courier New" w:hint="default"/>
      </w:rPr>
    </w:lvl>
    <w:lvl w:ilvl="8" w:tplc="F316124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77"/>
    <w:rsid w:val="00073767"/>
    <w:rsid w:val="0009321B"/>
    <w:rsid w:val="000B6553"/>
    <w:rsid w:val="000D7435"/>
    <w:rsid w:val="000E0FCA"/>
    <w:rsid w:val="000F04BF"/>
    <w:rsid w:val="001042F6"/>
    <w:rsid w:val="001373DD"/>
    <w:rsid w:val="00186A8D"/>
    <w:rsid w:val="001A42ED"/>
    <w:rsid w:val="001D72E1"/>
    <w:rsid w:val="001E0AD4"/>
    <w:rsid w:val="001E0F3A"/>
    <w:rsid w:val="00242311"/>
    <w:rsid w:val="002531AC"/>
    <w:rsid w:val="00257781"/>
    <w:rsid w:val="00263AF9"/>
    <w:rsid w:val="00272E8B"/>
    <w:rsid w:val="002731ED"/>
    <w:rsid w:val="002869EB"/>
    <w:rsid w:val="002C0A57"/>
    <w:rsid w:val="002C296B"/>
    <w:rsid w:val="002C5D10"/>
    <w:rsid w:val="00316080"/>
    <w:rsid w:val="00316674"/>
    <w:rsid w:val="00320B2D"/>
    <w:rsid w:val="00325ADF"/>
    <w:rsid w:val="00361CE6"/>
    <w:rsid w:val="00362CBD"/>
    <w:rsid w:val="00372F48"/>
    <w:rsid w:val="003A1A65"/>
    <w:rsid w:val="003B18D7"/>
    <w:rsid w:val="003C30F9"/>
    <w:rsid w:val="003D4473"/>
    <w:rsid w:val="003E63F7"/>
    <w:rsid w:val="0041438F"/>
    <w:rsid w:val="00430B54"/>
    <w:rsid w:val="00467A74"/>
    <w:rsid w:val="00470926"/>
    <w:rsid w:val="004B5B46"/>
    <w:rsid w:val="004F05A4"/>
    <w:rsid w:val="004F6FAB"/>
    <w:rsid w:val="0051072D"/>
    <w:rsid w:val="00543AF4"/>
    <w:rsid w:val="00552554"/>
    <w:rsid w:val="00581365"/>
    <w:rsid w:val="00582A14"/>
    <w:rsid w:val="005A0926"/>
    <w:rsid w:val="005B1D8E"/>
    <w:rsid w:val="005C599F"/>
    <w:rsid w:val="00607D61"/>
    <w:rsid w:val="006538AC"/>
    <w:rsid w:val="00655F7E"/>
    <w:rsid w:val="006771E1"/>
    <w:rsid w:val="00696329"/>
    <w:rsid w:val="006971F4"/>
    <w:rsid w:val="006B3A0F"/>
    <w:rsid w:val="006E0C1A"/>
    <w:rsid w:val="006E45AD"/>
    <w:rsid w:val="00715AB6"/>
    <w:rsid w:val="00733365"/>
    <w:rsid w:val="00736929"/>
    <w:rsid w:val="00755C99"/>
    <w:rsid w:val="00760AA9"/>
    <w:rsid w:val="007A07C0"/>
    <w:rsid w:val="007A3AA2"/>
    <w:rsid w:val="007B6349"/>
    <w:rsid w:val="007D7D98"/>
    <w:rsid w:val="007E092F"/>
    <w:rsid w:val="007F4E75"/>
    <w:rsid w:val="008167C3"/>
    <w:rsid w:val="008A31DA"/>
    <w:rsid w:val="008B3CEB"/>
    <w:rsid w:val="008E6087"/>
    <w:rsid w:val="008F72BA"/>
    <w:rsid w:val="0091669D"/>
    <w:rsid w:val="0092526E"/>
    <w:rsid w:val="009260E3"/>
    <w:rsid w:val="00936C16"/>
    <w:rsid w:val="00943FD8"/>
    <w:rsid w:val="00962B58"/>
    <w:rsid w:val="0099433D"/>
    <w:rsid w:val="0099728B"/>
    <w:rsid w:val="00997E05"/>
    <w:rsid w:val="009C36DF"/>
    <w:rsid w:val="009E02AE"/>
    <w:rsid w:val="009E2177"/>
    <w:rsid w:val="009F31CA"/>
    <w:rsid w:val="009F68FC"/>
    <w:rsid w:val="00A17470"/>
    <w:rsid w:val="00A37AB9"/>
    <w:rsid w:val="00A4530A"/>
    <w:rsid w:val="00A84453"/>
    <w:rsid w:val="00A973E6"/>
    <w:rsid w:val="00AC6AE3"/>
    <w:rsid w:val="00B00A41"/>
    <w:rsid w:val="00B022D9"/>
    <w:rsid w:val="00B233DB"/>
    <w:rsid w:val="00B33BBB"/>
    <w:rsid w:val="00B56ADC"/>
    <w:rsid w:val="00B774A2"/>
    <w:rsid w:val="00BA3D90"/>
    <w:rsid w:val="00BF5C62"/>
    <w:rsid w:val="00C26301"/>
    <w:rsid w:val="00C406AE"/>
    <w:rsid w:val="00C520F5"/>
    <w:rsid w:val="00C7320C"/>
    <w:rsid w:val="00CB0689"/>
    <w:rsid w:val="00CD3FDF"/>
    <w:rsid w:val="00CE7266"/>
    <w:rsid w:val="00D0365E"/>
    <w:rsid w:val="00D06E2B"/>
    <w:rsid w:val="00D14C83"/>
    <w:rsid w:val="00D316BC"/>
    <w:rsid w:val="00D5241D"/>
    <w:rsid w:val="00D57E12"/>
    <w:rsid w:val="00D61678"/>
    <w:rsid w:val="00D76961"/>
    <w:rsid w:val="00D95686"/>
    <w:rsid w:val="00DF668A"/>
    <w:rsid w:val="00E125D7"/>
    <w:rsid w:val="00E2040A"/>
    <w:rsid w:val="00E27A4C"/>
    <w:rsid w:val="00E33920"/>
    <w:rsid w:val="00E36764"/>
    <w:rsid w:val="00E76D94"/>
    <w:rsid w:val="00E87490"/>
    <w:rsid w:val="00ED2BAF"/>
    <w:rsid w:val="00EF02B8"/>
    <w:rsid w:val="00F0059E"/>
    <w:rsid w:val="00F1410C"/>
    <w:rsid w:val="00F3497A"/>
    <w:rsid w:val="00F533A1"/>
    <w:rsid w:val="00F63D2A"/>
    <w:rsid w:val="00F71164"/>
    <w:rsid w:val="00F72F1E"/>
    <w:rsid w:val="00F96743"/>
    <w:rsid w:val="00FA735D"/>
    <w:rsid w:val="00FC65AB"/>
    <w:rsid w:val="00FD607E"/>
    <w:rsid w:val="00FD6EBB"/>
    <w:rsid w:val="00FE23F0"/>
    <w:rsid w:val="00FE3CCC"/>
    <w:rsid w:val="00FF256F"/>
    <w:rsid w:val="00FF6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A7DB"/>
  <w15:docId w15:val="{5FEEF389-0049-4211-88A1-91F7DB0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21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2177"/>
    <w:pPr>
      <w:ind w:left="720"/>
      <w:contextualSpacing/>
    </w:pPr>
  </w:style>
  <w:style w:type="paragraph" w:styleId="Tekstopmerking">
    <w:name w:val="annotation text"/>
    <w:basedOn w:val="Standaard"/>
    <w:link w:val="TekstopmerkingChar"/>
    <w:uiPriority w:val="99"/>
    <w:unhideWhenUsed/>
    <w:rsid w:val="009E2177"/>
    <w:pPr>
      <w:spacing w:line="240" w:lineRule="auto"/>
    </w:pPr>
    <w:rPr>
      <w:sz w:val="20"/>
      <w:szCs w:val="20"/>
    </w:rPr>
  </w:style>
  <w:style w:type="character" w:customStyle="1" w:styleId="TekstopmerkingChar">
    <w:name w:val="Tekst opmerking Char"/>
    <w:basedOn w:val="Standaardalinea-lettertype"/>
    <w:link w:val="Tekstopmerking"/>
    <w:uiPriority w:val="99"/>
    <w:rsid w:val="009E2177"/>
    <w:rPr>
      <w:sz w:val="20"/>
      <w:szCs w:val="20"/>
    </w:rPr>
  </w:style>
  <w:style w:type="character" w:styleId="Verwijzingopmerking">
    <w:name w:val="annotation reference"/>
    <w:basedOn w:val="Standaardalinea-lettertype"/>
    <w:uiPriority w:val="99"/>
    <w:semiHidden/>
    <w:unhideWhenUsed/>
    <w:rsid w:val="009E2177"/>
    <w:rPr>
      <w:sz w:val="16"/>
      <w:szCs w:val="16"/>
    </w:rPr>
  </w:style>
  <w:style w:type="character" w:styleId="Hyperlink">
    <w:name w:val="Hyperlink"/>
    <w:basedOn w:val="Standaardalinea-lettertype"/>
    <w:uiPriority w:val="99"/>
    <w:unhideWhenUsed/>
    <w:rsid w:val="009E2177"/>
    <w:rPr>
      <w:color w:val="0563C1" w:themeColor="hyperlink"/>
      <w:u w:val="single"/>
    </w:rPr>
  </w:style>
  <w:style w:type="character" w:customStyle="1" w:styleId="UnresolvedMention1">
    <w:name w:val="Unresolved Mention1"/>
    <w:basedOn w:val="Standaardalinea-lettertype"/>
    <w:uiPriority w:val="99"/>
    <w:semiHidden/>
    <w:unhideWhenUsed/>
    <w:rsid w:val="005B1D8E"/>
    <w:rPr>
      <w:color w:val="605E5C"/>
      <w:shd w:val="clear" w:color="auto" w:fill="E1DFDD"/>
    </w:rPr>
  </w:style>
  <w:style w:type="paragraph" w:styleId="Koptekst">
    <w:name w:val="header"/>
    <w:basedOn w:val="Standaard"/>
    <w:link w:val="KoptekstChar"/>
    <w:uiPriority w:val="99"/>
    <w:unhideWhenUsed/>
    <w:rsid w:val="00D036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365E"/>
  </w:style>
  <w:style w:type="paragraph" w:styleId="Voettekst">
    <w:name w:val="footer"/>
    <w:basedOn w:val="Standaard"/>
    <w:link w:val="VoettekstChar"/>
    <w:uiPriority w:val="99"/>
    <w:unhideWhenUsed/>
    <w:rsid w:val="00D036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365E"/>
  </w:style>
  <w:style w:type="paragraph" w:styleId="Onderwerpvanopmerking">
    <w:name w:val="annotation subject"/>
    <w:basedOn w:val="Tekstopmerking"/>
    <w:next w:val="Tekstopmerking"/>
    <w:link w:val="OnderwerpvanopmerkingChar"/>
    <w:uiPriority w:val="99"/>
    <w:semiHidden/>
    <w:unhideWhenUsed/>
    <w:rsid w:val="001D72E1"/>
    <w:rPr>
      <w:b/>
      <w:bCs/>
    </w:rPr>
  </w:style>
  <w:style w:type="character" w:customStyle="1" w:styleId="OnderwerpvanopmerkingChar">
    <w:name w:val="Onderwerp van opmerking Char"/>
    <w:basedOn w:val="TekstopmerkingChar"/>
    <w:link w:val="Onderwerpvanopmerking"/>
    <w:uiPriority w:val="99"/>
    <w:semiHidden/>
    <w:rsid w:val="001D72E1"/>
    <w:rPr>
      <w:b/>
      <w:bCs/>
      <w:sz w:val="20"/>
      <w:szCs w:val="20"/>
    </w:rPr>
  </w:style>
  <w:style w:type="paragraph" w:styleId="Ballontekst">
    <w:name w:val="Balloon Text"/>
    <w:basedOn w:val="Standaard"/>
    <w:link w:val="BallontekstChar"/>
    <w:uiPriority w:val="99"/>
    <w:semiHidden/>
    <w:unhideWhenUsed/>
    <w:rsid w:val="00A37A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7AB9"/>
    <w:rPr>
      <w:rFonts w:ascii="Segoe UI" w:hAnsi="Segoe UI" w:cs="Segoe UI"/>
      <w:sz w:val="18"/>
      <w:szCs w:val="18"/>
    </w:rPr>
  </w:style>
  <w:style w:type="character" w:styleId="GevolgdeHyperlink">
    <w:name w:val="FollowedHyperlink"/>
    <w:basedOn w:val="Standaardalinea-lettertype"/>
    <w:uiPriority w:val="99"/>
    <w:semiHidden/>
    <w:unhideWhenUsed/>
    <w:rsid w:val="00C406AE"/>
    <w:rPr>
      <w:color w:val="954F72" w:themeColor="followedHyperlink"/>
      <w:u w:val="single"/>
    </w:rPr>
  </w:style>
  <w:style w:type="character" w:customStyle="1" w:styleId="normaltextrun">
    <w:name w:val="normaltextrun"/>
    <w:basedOn w:val="Standaardalinea-lettertype"/>
    <w:rsid w:val="00543AF4"/>
  </w:style>
  <w:style w:type="character" w:customStyle="1" w:styleId="contextualspellingandgrammarerror">
    <w:name w:val="contextualspellingandgrammarerror"/>
    <w:basedOn w:val="Standaardalinea-lettertype"/>
    <w:rsid w:val="00543AF4"/>
  </w:style>
  <w:style w:type="paragraph" w:customStyle="1" w:styleId="paragraph">
    <w:name w:val="paragraph"/>
    <w:basedOn w:val="Standaard"/>
    <w:rsid w:val="00BA3D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97326831">
    <w:name w:val="scxw97326831"/>
    <w:basedOn w:val="Standaardalinea-lettertype"/>
    <w:rsid w:val="00BA3D90"/>
  </w:style>
  <w:style w:type="character" w:customStyle="1" w:styleId="eop">
    <w:name w:val="eop"/>
    <w:basedOn w:val="Standaardalinea-lettertype"/>
    <w:rsid w:val="00BA3D90"/>
  </w:style>
  <w:style w:type="paragraph" w:styleId="Normaalweb">
    <w:name w:val="Normal (Web)"/>
    <w:basedOn w:val="Standaard"/>
    <w:uiPriority w:val="99"/>
    <w:semiHidden/>
    <w:unhideWhenUsed/>
    <w:rsid w:val="006E45AD"/>
    <w:pPr>
      <w:spacing w:before="100" w:beforeAutospacing="1" w:after="100" w:afterAutospacing="1"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2811">
      <w:bodyDiv w:val="1"/>
      <w:marLeft w:val="0"/>
      <w:marRight w:val="0"/>
      <w:marTop w:val="0"/>
      <w:marBottom w:val="0"/>
      <w:divBdr>
        <w:top w:val="none" w:sz="0" w:space="0" w:color="auto"/>
        <w:left w:val="none" w:sz="0" w:space="0" w:color="auto"/>
        <w:bottom w:val="none" w:sz="0" w:space="0" w:color="auto"/>
        <w:right w:val="none" w:sz="0" w:space="0" w:color="auto"/>
      </w:divBdr>
    </w:div>
    <w:div w:id="621688076">
      <w:bodyDiv w:val="1"/>
      <w:marLeft w:val="0"/>
      <w:marRight w:val="0"/>
      <w:marTop w:val="0"/>
      <w:marBottom w:val="0"/>
      <w:divBdr>
        <w:top w:val="none" w:sz="0" w:space="0" w:color="auto"/>
        <w:left w:val="none" w:sz="0" w:space="0" w:color="auto"/>
        <w:bottom w:val="none" w:sz="0" w:space="0" w:color="auto"/>
        <w:right w:val="none" w:sz="0" w:space="0" w:color="auto"/>
      </w:divBdr>
    </w:div>
    <w:div w:id="1061059394">
      <w:bodyDiv w:val="1"/>
      <w:marLeft w:val="0"/>
      <w:marRight w:val="0"/>
      <w:marTop w:val="0"/>
      <w:marBottom w:val="0"/>
      <w:divBdr>
        <w:top w:val="none" w:sz="0" w:space="0" w:color="auto"/>
        <w:left w:val="none" w:sz="0" w:space="0" w:color="auto"/>
        <w:bottom w:val="none" w:sz="0" w:space="0" w:color="auto"/>
        <w:right w:val="none" w:sz="0" w:space="0" w:color="auto"/>
      </w:divBdr>
    </w:div>
    <w:div w:id="1203636152">
      <w:bodyDiv w:val="1"/>
      <w:marLeft w:val="0"/>
      <w:marRight w:val="0"/>
      <w:marTop w:val="0"/>
      <w:marBottom w:val="0"/>
      <w:divBdr>
        <w:top w:val="none" w:sz="0" w:space="0" w:color="auto"/>
        <w:left w:val="none" w:sz="0" w:space="0" w:color="auto"/>
        <w:bottom w:val="none" w:sz="0" w:space="0" w:color="auto"/>
        <w:right w:val="none" w:sz="0" w:space="0" w:color="auto"/>
      </w:divBdr>
    </w:div>
    <w:div w:id="1469320566">
      <w:bodyDiv w:val="1"/>
      <w:marLeft w:val="0"/>
      <w:marRight w:val="0"/>
      <w:marTop w:val="0"/>
      <w:marBottom w:val="0"/>
      <w:divBdr>
        <w:top w:val="none" w:sz="0" w:space="0" w:color="auto"/>
        <w:left w:val="none" w:sz="0" w:space="0" w:color="auto"/>
        <w:bottom w:val="none" w:sz="0" w:space="0" w:color="auto"/>
        <w:right w:val="none" w:sz="0" w:space="0" w:color="auto"/>
      </w:divBdr>
      <w:divsChild>
        <w:div w:id="402221166">
          <w:marLeft w:val="0"/>
          <w:marRight w:val="0"/>
          <w:marTop w:val="0"/>
          <w:marBottom w:val="0"/>
          <w:divBdr>
            <w:top w:val="none" w:sz="0" w:space="0" w:color="auto"/>
            <w:left w:val="none" w:sz="0" w:space="0" w:color="auto"/>
            <w:bottom w:val="none" w:sz="0" w:space="0" w:color="auto"/>
            <w:right w:val="none" w:sz="0" w:space="0" w:color="auto"/>
          </w:divBdr>
        </w:div>
        <w:div w:id="2078672255">
          <w:marLeft w:val="0"/>
          <w:marRight w:val="0"/>
          <w:marTop w:val="0"/>
          <w:marBottom w:val="0"/>
          <w:divBdr>
            <w:top w:val="none" w:sz="0" w:space="0" w:color="auto"/>
            <w:left w:val="none" w:sz="0" w:space="0" w:color="auto"/>
            <w:bottom w:val="none" w:sz="0" w:space="0" w:color="auto"/>
            <w:right w:val="none" w:sz="0" w:space="0" w:color="auto"/>
          </w:divBdr>
        </w:div>
        <w:div w:id="1594051415">
          <w:marLeft w:val="0"/>
          <w:marRight w:val="0"/>
          <w:marTop w:val="0"/>
          <w:marBottom w:val="0"/>
          <w:divBdr>
            <w:top w:val="none" w:sz="0" w:space="0" w:color="auto"/>
            <w:left w:val="none" w:sz="0" w:space="0" w:color="auto"/>
            <w:bottom w:val="none" w:sz="0" w:space="0" w:color="auto"/>
            <w:right w:val="none" w:sz="0" w:space="0" w:color="auto"/>
          </w:divBdr>
        </w:div>
        <w:div w:id="1585067060">
          <w:marLeft w:val="0"/>
          <w:marRight w:val="0"/>
          <w:marTop w:val="0"/>
          <w:marBottom w:val="0"/>
          <w:divBdr>
            <w:top w:val="none" w:sz="0" w:space="0" w:color="auto"/>
            <w:left w:val="none" w:sz="0" w:space="0" w:color="auto"/>
            <w:bottom w:val="none" w:sz="0" w:space="0" w:color="auto"/>
            <w:right w:val="none" w:sz="0" w:space="0" w:color="auto"/>
          </w:divBdr>
        </w:div>
      </w:divsChild>
    </w:div>
    <w:div w:id="203576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edselbankennederland.n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ehcgeppH7FI&amp;t=4s" TargetMode="External"/><Relationship Id="rId17" Type="http://schemas.openxmlformats.org/officeDocument/2006/relationships/hyperlink" Target="mailto:kim.vogten@jdecoffee.com" TargetMode="External"/><Relationship Id="rId2" Type="http://schemas.openxmlformats.org/officeDocument/2006/relationships/customXml" Target="../customXml/item2.xml"/><Relationship Id="rId16" Type="http://schemas.openxmlformats.org/officeDocument/2006/relationships/hyperlink" Target="mailto:jadistel@planet.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nl/schenken" TargetMode="External"/><Relationship Id="rId5" Type="http://schemas.openxmlformats.org/officeDocument/2006/relationships/numbering" Target="numbering.xml"/><Relationship Id="rId15" Type="http://schemas.openxmlformats.org/officeDocument/2006/relationships/hyperlink" Target="mailto:DE-Actie@lions.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tijssen@voedselbankennederland.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01FB365243249958CF23783465517" ma:contentTypeVersion="13" ma:contentTypeDescription="Een nieuw document maken." ma:contentTypeScope="" ma:versionID="5aa30f47de0249fdc75b18c34cb9e615">
  <xsd:schema xmlns:xsd="http://www.w3.org/2001/XMLSchema" xmlns:xs="http://www.w3.org/2001/XMLSchema" xmlns:p="http://schemas.microsoft.com/office/2006/metadata/properties" xmlns:ns2="7163c609-e7f6-4424-96da-068529228206" xmlns:ns3="44179669-6bdb-462c-932e-ebe4b9c332b0" targetNamespace="http://schemas.microsoft.com/office/2006/metadata/properties" ma:root="true" ma:fieldsID="7000104cdf555783877ac0c59bc4ffe8" ns2:_="" ns3:_="">
    <xsd:import namespace="7163c609-e7f6-4424-96da-068529228206"/>
    <xsd:import namespace="44179669-6bdb-462c-932e-ebe4b9c33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3c609-e7f6-4424-96da-0685292282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79669-6bdb-462c-932e-ebe4b9c332b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C3324-28D0-4FAB-8D83-42FCD2096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3c609-e7f6-4424-96da-068529228206"/>
    <ds:schemaRef ds:uri="44179669-6bdb-462c-932e-ebe4b9c33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B4400-0B51-4293-9461-D2C4D94F279F}">
  <ds:schemaRefs>
    <ds:schemaRef ds:uri="http://schemas.openxmlformats.org/officeDocument/2006/bibliography"/>
  </ds:schemaRefs>
</ds:datastoreItem>
</file>

<file path=customXml/itemProps3.xml><?xml version="1.0" encoding="utf-8"?>
<ds:datastoreItem xmlns:ds="http://schemas.openxmlformats.org/officeDocument/2006/customXml" ds:itemID="{3E2AF171-1B1C-4A13-92DA-6CE44DFD92F3}">
  <ds:schemaRefs>
    <ds:schemaRef ds:uri="http://schemas.microsoft.com/sharepoint/v3/contenttype/forms"/>
  </ds:schemaRefs>
</ds:datastoreItem>
</file>

<file path=customXml/itemProps4.xml><?xml version="1.0" encoding="utf-8"?>
<ds:datastoreItem xmlns:ds="http://schemas.openxmlformats.org/officeDocument/2006/customXml" ds:itemID="{8B35CD30-D1F7-492D-932B-8705B549B0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4488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 Bronsgeest</dc:creator>
  <cp:lastModifiedBy>Dan Coenen</cp:lastModifiedBy>
  <cp:revision>2</cp:revision>
  <dcterms:created xsi:type="dcterms:W3CDTF">2022-02-20T10:45:00Z</dcterms:created>
  <dcterms:modified xsi:type="dcterms:W3CDTF">2022-02-20T10:45:00Z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0x01010081001FB365243249958CF23783465517</vt:lpwstr>
  </property>
  <property fmtid="{D5CDD505-2E9C-101B-9397-08002B2CF9AE}" pid="3" name="MSIP_Label_6fd6a3f1-13ee-4193-aae5-4c5d46d7a876_Enabled">
    <vt:lpwstr>True</vt:lpwstr>
  </property>
  <property fmtid="{D5CDD505-2E9C-101B-9397-08002B2CF9AE}" pid="4" name="MSIP_Label_6fd6a3f1-13ee-4193-aae5-4c5d46d7a876_SiteId">
    <vt:lpwstr>22d30701-ec5e-4bdc-ba4f-b9234053b0a9</vt:lpwstr>
  </property>
  <property fmtid="{D5CDD505-2E9C-101B-9397-08002B2CF9AE}" pid="5" name="MSIP_Label_6fd6a3f1-13ee-4193-aae5-4c5d46d7a876_Owner">
    <vt:lpwstr>annemarie.vanderwerf@jdecoffee.com</vt:lpwstr>
  </property>
  <property fmtid="{D5CDD505-2E9C-101B-9397-08002B2CF9AE}" pid="6" name="MSIP_Label_6fd6a3f1-13ee-4193-aae5-4c5d46d7a876_SetDate">
    <vt:lpwstr>2022-02-04T09:27:47.9005166Z</vt:lpwstr>
  </property>
  <property fmtid="{D5CDD505-2E9C-101B-9397-08002B2CF9AE}" pid="7" name="MSIP_Label_6fd6a3f1-13ee-4193-aae5-4c5d46d7a876_Name">
    <vt:lpwstr>Confidential</vt:lpwstr>
  </property>
  <property fmtid="{D5CDD505-2E9C-101B-9397-08002B2CF9AE}" pid="8" name="MSIP_Label_6fd6a3f1-13ee-4193-aae5-4c5d46d7a876_Application">
    <vt:lpwstr>Microsoft Azure Information Protection</vt:lpwstr>
  </property>
  <property fmtid="{D5CDD505-2E9C-101B-9397-08002B2CF9AE}" pid="9" name="MSIP_Label_6fd6a3f1-13ee-4193-aae5-4c5d46d7a876_ActionId">
    <vt:lpwstr>1ad7b71f-e858-49a8-a422-870270b5e3e5</vt:lpwstr>
  </property>
  <property fmtid="{D5CDD505-2E9C-101B-9397-08002B2CF9AE}" pid="10" name="MSIP_Label_6fd6a3f1-13ee-4193-aae5-4c5d46d7a876_Extended_MSFT_Method">
    <vt:lpwstr>Automatic</vt:lpwstr>
  </property>
  <property fmtid="{D5CDD505-2E9C-101B-9397-08002B2CF9AE}" pid="11" name="Sensitivity">
    <vt:lpwstr>Confidential</vt:lpwstr>
  </property>
</Properties>
</file>